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432" w:rsidRDefault="00661C87">
      <w:r w:rsidRPr="00661C87">
        <w:rPr>
          <w:noProof/>
          <w:lang w:eastAsia="ru-RU"/>
        </w:rPr>
        <w:drawing>
          <wp:inline distT="0" distB="0" distL="0" distR="0">
            <wp:extent cx="5940425" cy="7689753"/>
            <wp:effectExtent l="0" t="0" r="3175" b="6985"/>
            <wp:docPr id="1" name="Рисунок 1" descr="C:\Users\User\Desktop\3 класс\физкульту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 класс\физкультура.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p>
    <w:p w:rsidR="00661C87" w:rsidRDefault="00661C87"/>
    <w:p w:rsidR="00661C87" w:rsidRDefault="00661C87"/>
    <w:p w:rsidR="00661C87" w:rsidRDefault="00661C87"/>
    <w:p w:rsidR="00661C87" w:rsidRDefault="00661C87"/>
    <w:p w:rsidR="00661C87" w:rsidRDefault="00661C87"/>
    <w:p w:rsidR="00661C87" w:rsidRDefault="00661C87"/>
    <w:p w:rsidR="00661C87" w:rsidRPr="00661C87" w:rsidRDefault="00661C87" w:rsidP="00661C87">
      <w:pPr>
        <w:shd w:val="clear" w:color="auto" w:fill="FFFFFF"/>
        <w:spacing w:before="100" w:beforeAutospacing="1" w:after="100" w:afterAutospacing="1" w:line="240" w:lineRule="auto"/>
        <w:ind w:firstLine="365"/>
        <w:rPr>
          <w:rFonts w:ascii="Times New Roman" w:eastAsia="Times New Roman" w:hAnsi="Times New Roman" w:cs="Times New Roman"/>
          <w:bCs/>
          <w:sz w:val="28"/>
          <w:szCs w:val="28"/>
          <w:lang w:eastAsia="ru-RU"/>
        </w:rPr>
      </w:pPr>
      <w:r w:rsidRPr="00661C87">
        <w:rPr>
          <w:rFonts w:ascii="Times New Roman" w:eastAsia="Times New Roman" w:hAnsi="Times New Roman" w:cs="Times New Roman"/>
          <w:bCs/>
          <w:sz w:val="28"/>
          <w:szCs w:val="28"/>
          <w:lang w:eastAsia="ru-RU"/>
        </w:rPr>
        <w:t xml:space="preserve">Рабочая программа по физической культуре для обучающихся 3 класса </w:t>
      </w:r>
      <w:proofErr w:type="gramStart"/>
      <w:r w:rsidRPr="00661C87">
        <w:rPr>
          <w:rFonts w:ascii="Times New Roman" w:eastAsia="Times New Roman" w:hAnsi="Times New Roman" w:cs="Times New Roman"/>
          <w:bCs/>
          <w:sz w:val="28"/>
          <w:szCs w:val="28"/>
          <w:lang w:eastAsia="ru-RU"/>
        </w:rPr>
        <w:t>МБОУ  СШ</w:t>
      </w:r>
      <w:proofErr w:type="gramEnd"/>
      <w:r w:rsidRPr="00661C87">
        <w:rPr>
          <w:rFonts w:ascii="Times New Roman" w:eastAsia="Times New Roman" w:hAnsi="Times New Roman" w:cs="Times New Roman"/>
          <w:bCs/>
          <w:sz w:val="28"/>
          <w:szCs w:val="28"/>
          <w:lang w:eastAsia="ru-RU"/>
        </w:rPr>
        <w:t xml:space="preserve"> №37 составлена в соответствии со следующими нормативными документами:</w:t>
      </w:r>
    </w:p>
    <w:p w:rsidR="00661C87" w:rsidRPr="00661C87" w:rsidRDefault="00661C87" w:rsidP="00661C87">
      <w:pPr>
        <w:shd w:val="clear" w:color="auto" w:fill="FFFFFF"/>
        <w:spacing w:before="100" w:beforeAutospacing="1" w:after="100" w:afterAutospacing="1" w:line="240" w:lineRule="auto"/>
        <w:ind w:firstLine="365"/>
        <w:rPr>
          <w:rFonts w:ascii="Times New Roman" w:eastAsia="Times New Roman" w:hAnsi="Times New Roman" w:cs="Times New Roman"/>
          <w:bCs/>
          <w:sz w:val="28"/>
          <w:szCs w:val="28"/>
          <w:lang w:eastAsia="ru-RU"/>
        </w:rPr>
      </w:pPr>
      <w:r w:rsidRPr="00661C87">
        <w:rPr>
          <w:rFonts w:ascii="Times New Roman" w:eastAsia="Times New Roman" w:hAnsi="Times New Roman" w:cs="Times New Roman"/>
          <w:bCs/>
          <w:sz w:val="28"/>
          <w:szCs w:val="28"/>
          <w:lang w:eastAsia="ru-RU"/>
        </w:rPr>
        <w:t>•</w:t>
      </w:r>
      <w:r w:rsidRPr="00661C87">
        <w:rPr>
          <w:rFonts w:ascii="Times New Roman" w:eastAsia="Times New Roman" w:hAnsi="Times New Roman" w:cs="Times New Roman"/>
          <w:bCs/>
          <w:sz w:val="28"/>
          <w:szCs w:val="28"/>
          <w:lang w:eastAsia="ru-RU"/>
        </w:rPr>
        <w:tab/>
        <w:t xml:space="preserve">Федеральный закон «Об образовании в Российской </w:t>
      </w:r>
      <w:proofErr w:type="gramStart"/>
      <w:r w:rsidRPr="00661C87">
        <w:rPr>
          <w:rFonts w:ascii="Times New Roman" w:eastAsia="Times New Roman" w:hAnsi="Times New Roman" w:cs="Times New Roman"/>
          <w:bCs/>
          <w:sz w:val="28"/>
          <w:szCs w:val="28"/>
          <w:lang w:eastAsia="ru-RU"/>
        </w:rPr>
        <w:t>Федерации»  №</w:t>
      </w:r>
      <w:proofErr w:type="gramEnd"/>
      <w:r w:rsidRPr="00661C87">
        <w:rPr>
          <w:rFonts w:ascii="Times New Roman" w:eastAsia="Times New Roman" w:hAnsi="Times New Roman" w:cs="Times New Roman"/>
          <w:bCs/>
          <w:sz w:val="28"/>
          <w:szCs w:val="28"/>
          <w:lang w:eastAsia="ru-RU"/>
        </w:rPr>
        <w:t xml:space="preserve"> 273-ФЗ  от  29.12.2012, с изменениями и дополнениями, от 3 июля 2016 года N 306-ФЗ;</w:t>
      </w:r>
    </w:p>
    <w:p w:rsidR="00661C87" w:rsidRPr="00661C87" w:rsidRDefault="00661C87" w:rsidP="00661C87">
      <w:pPr>
        <w:shd w:val="clear" w:color="auto" w:fill="FFFFFF"/>
        <w:spacing w:before="100" w:beforeAutospacing="1" w:after="100" w:afterAutospacing="1" w:line="240" w:lineRule="auto"/>
        <w:ind w:firstLine="365"/>
        <w:rPr>
          <w:rFonts w:ascii="Times New Roman" w:eastAsia="Times New Roman" w:hAnsi="Times New Roman" w:cs="Times New Roman"/>
          <w:bCs/>
          <w:sz w:val="28"/>
          <w:szCs w:val="28"/>
          <w:lang w:eastAsia="ru-RU"/>
        </w:rPr>
      </w:pPr>
      <w:r w:rsidRPr="00661C87">
        <w:rPr>
          <w:rFonts w:ascii="Times New Roman" w:eastAsia="Times New Roman" w:hAnsi="Times New Roman" w:cs="Times New Roman"/>
          <w:bCs/>
          <w:sz w:val="28"/>
          <w:szCs w:val="28"/>
          <w:lang w:eastAsia="ru-RU"/>
        </w:rPr>
        <w:t>•</w:t>
      </w:r>
      <w:r w:rsidRPr="00661C87">
        <w:rPr>
          <w:rFonts w:ascii="Times New Roman" w:eastAsia="Times New Roman" w:hAnsi="Times New Roman" w:cs="Times New Roman"/>
          <w:bCs/>
          <w:sz w:val="28"/>
          <w:szCs w:val="28"/>
          <w:lang w:eastAsia="ru-RU"/>
        </w:rPr>
        <w:tab/>
        <w:t xml:space="preserve">Федеральный государственный образовательный стандарт начального общего образования, Приказ </w:t>
      </w:r>
      <w:proofErr w:type="spellStart"/>
      <w:proofErr w:type="gramStart"/>
      <w:r w:rsidRPr="00661C87">
        <w:rPr>
          <w:rFonts w:ascii="Times New Roman" w:eastAsia="Times New Roman" w:hAnsi="Times New Roman" w:cs="Times New Roman"/>
          <w:bCs/>
          <w:sz w:val="28"/>
          <w:szCs w:val="28"/>
          <w:lang w:eastAsia="ru-RU"/>
        </w:rPr>
        <w:t>Минобрнауки</w:t>
      </w:r>
      <w:proofErr w:type="spellEnd"/>
      <w:r w:rsidRPr="00661C87">
        <w:rPr>
          <w:rFonts w:ascii="Times New Roman" w:eastAsia="Times New Roman" w:hAnsi="Times New Roman" w:cs="Times New Roman"/>
          <w:bCs/>
          <w:sz w:val="28"/>
          <w:szCs w:val="28"/>
          <w:lang w:eastAsia="ru-RU"/>
        </w:rPr>
        <w:t xml:space="preserve">  РФ</w:t>
      </w:r>
      <w:proofErr w:type="gramEnd"/>
      <w:r w:rsidRPr="00661C87">
        <w:rPr>
          <w:rFonts w:ascii="Times New Roman" w:eastAsia="Times New Roman" w:hAnsi="Times New Roman" w:cs="Times New Roman"/>
          <w:bCs/>
          <w:sz w:val="28"/>
          <w:szCs w:val="28"/>
          <w:lang w:eastAsia="ru-RU"/>
        </w:rPr>
        <w:t xml:space="preserve"> от 06.10.2009 г. №373 «Об утверждении и введении в действие федерального государственного образовательного стандарта начального общего образования», с изменениями, внесенными приказами </w:t>
      </w:r>
      <w:proofErr w:type="spellStart"/>
      <w:r w:rsidRPr="00661C87">
        <w:rPr>
          <w:rFonts w:ascii="Times New Roman" w:eastAsia="Times New Roman" w:hAnsi="Times New Roman" w:cs="Times New Roman"/>
          <w:bCs/>
          <w:sz w:val="28"/>
          <w:szCs w:val="28"/>
          <w:lang w:eastAsia="ru-RU"/>
        </w:rPr>
        <w:t>Минобрнауки</w:t>
      </w:r>
      <w:proofErr w:type="spellEnd"/>
      <w:r w:rsidRPr="00661C87">
        <w:rPr>
          <w:rFonts w:ascii="Times New Roman" w:eastAsia="Times New Roman" w:hAnsi="Times New Roman" w:cs="Times New Roman"/>
          <w:bCs/>
          <w:sz w:val="28"/>
          <w:szCs w:val="28"/>
          <w:lang w:eastAsia="ru-RU"/>
        </w:rPr>
        <w:t xml:space="preserve"> от 26 ноября 2010 года №1241, от 22 сентября 2011 года №2357, от 18 декабря 2012 г. №1060, от 29.12.2014 г. №1643, от 18 мая 2015 №507, от 31.12.2015 №1576;</w:t>
      </w:r>
    </w:p>
    <w:p w:rsidR="00661C87" w:rsidRPr="00661C87" w:rsidRDefault="00661C87" w:rsidP="00661C87">
      <w:pPr>
        <w:shd w:val="clear" w:color="auto" w:fill="FFFFFF"/>
        <w:spacing w:before="100" w:beforeAutospacing="1" w:after="100" w:afterAutospacing="1" w:line="240" w:lineRule="auto"/>
        <w:ind w:firstLine="365"/>
        <w:rPr>
          <w:rFonts w:ascii="Times New Roman" w:eastAsia="Times New Roman" w:hAnsi="Times New Roman" w:cs="Times New Roman"/>
          <w:bCs/>
          <w:sz w:val="28"/>
          <w:szCs w:val="28"/>
          <w:lang w:eastAsia="ru-RU"/>
        </w:rPr>
      </w:pPr>
      <w:r w:rsidRPr="00661C87">
        <w:rPr>
          <w:rFonts w:ascii="Times New Roman" w:eastAsia="Times New Roman" w:hAnsi="Times New Roman" w:cs="Times New Roman"/>
          <w:bCs/>
          <w:sz w:val="28"/>
          <w:szCs w:val="28"/>
          <w:lang w:eastAsia="ru-RU"/>
        </w:rPr>
        <w:t>•</w:t>
      </w:r>
      <w:r w:rsidRPr="00661C87">
        <w:rPr>
          <w:rFonts w:ascii="Times New Roman" w:eastAsia="Times New Roman" w:hAnsi="Times New Roman" w:cs="Times New Roman"/>
          <w:bCs/>
          <w:sz w:val="28"/>
          <w:szCs w:val="28"/>
          <w:lang w:eastAsia="ru-RU"/>
        </w:rPr>
        <w:tab/>
        <w:t xml:space="preserve">СанПиН 2.4.2.2821-10 “Санитарно-эпидемиологические требования к условиям и организации обучения, содержания в общеобразовательных организациях”, Постановление Главного государственного санитарного врача РФ от 29.12.2010 №189 (с </w:t>
      </w:r>
      <w:proofErr w:type="gramStart"/>
      <w:r w:rsidRPr="00661C87">
        <w:rPr>
          <w:rFonts w:ascii="Times New Roman" w:eastAsia="Times New Roman" w:hAnsi="Times New Roman" w:cs="Times New Roman"/>
          <w:bCs/>
          <w:sz w:val="28"/>
          <w:szCs w:val="28"/>
          <w:lang w:eastAsia="ru-RU"/>
        </w:rPr>
        <w:t>изменениями  от</w:t>
      </w:r>
      <w:proofErr w:type="gramEnd"/>
      <w:r w:rsidRPr="00661C87">
        <w:rPr>
          <w:rFonts w:ascii="Times New Roman" w:eastAsia="Times New Roman" w:hAnsi="Times New Roman" w:cs="Times New Roman"/>
          <w:bCs/>
          <w:sz w:val="28"/>
          <w:szCs w:val="28"/>
          <w:lang w:eastAsia="ru-RU"/>
        </w:rPr>
        <w:t xml:space="preserve"> 29.06.2011 N 85, 25.12.2013 N 72, 24.11.2015 N 81);</w:t>
      </w:r>
    </w:p>
    <w:p w:rsidR="00661C87" w:rsidRPr="00661C87" w:rsidRDefault="00661C87" w:rsidP="00661C87">
      <w:pPr>
        <w:shd w:val="clear" w:color="auto" w:fill="FFFFFF"/>
        <w:spacing w:before="100" w:beforeAutospacing="1" w:after="100" w:afterAutospacing="1" w:line="240" w:lineRule="auto"/>
        <w:ind w:firstLine="365"/>
        <w:rPr>
          <w:rFonts w:ascii="Times New Roman" w:eastAsia="Times New Roman" w:hAnsi="Times New Roman" w:cs="Times New Roman"/>
          <w:bCs/>
          <w:sz w:val="28"/>
          <w:szCs w:val="28"/>
          <w:lang w:eastAsia="ru-RU"/>
        </w:rPr>
      </w:pPr>
      <w:r w:rsidRPr="00661C87">
        <w:rPr>
          <w:rFonts w:ascii="Times New Roman" w:eastAsia="Times New Roman" w:hAnsi="Times New Roman" w:cs="Times New Roman"/>
          <w:bCs/>
          <w:sz w:val="28"/>
          <w:szCs w:val="28"/>
          <w:lang w:eastAsia="ru-RU"/>
        </w:rPr>
        <w:t>•</w:t>
      </w:r>
      <w:r w:rsidRPr="00661C87">
        <w:rPr>
          <w:rFonts w:ascii="Times New Roman" w:eastAsia="Times New Roman" w:hAnsi="Times New Roman" w:cs="Times New Roman"/>
          <w:bCs/>
          <w:sz w:val="28"/>
          <w:szCs w:val="28"/>
          <w:lang w:eastAsia="ru-RU"/>
        </w:rPr>
        <w:tab/>
        <w:t>Федеральный перечень учебников, рекомендованных (допущенных) к использованию в образовательном процессе в образовательных учреждениях, реализующих программы начального общего, основного общего, среднего общего образования Приказ Министерства образования и науки РФ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от 8 июня 2015 №576, от 28 декабря 2015 №1529, от 26 января 2016 №38;</w:t>
      </w:r>
    </w:p>
    <w:p w:rsidR="00661C87" w:rsidRPr="00661C87" w:rsidRDefault="00661C87" w:rsidP="00661C87">
      <w:pPr>
        <w:shd w:val="clear" w:color="auto" w:fill="FFFFFF"/>
        <w:spacing w:before="100" w:beforeAutospacing="1" w:after="100" w:afterAutospacing="1" w:line="240" w:lineRule="auto"/>
        <w:ind w:firstLine="365"/>
        <w:rPr>
          <w:rFonts w:ascii="Times New Roman" w:eastAsia="Times New Roman" w:hAnsi="Times New Roman" w:cs="Times New Roman"/>
          <w:bCs/>
          <w:sz w:val="28"/>
          <w:szCs w:val="28"/>
          <w:lang w:eastAsia="ru-RU"/>
        </w:rPr>
      </w:pPr>
      <w:r w:rsidRPr="00661C87">
        <w:rPr>
          <w:rFonts w:ascii="Times New Roman" w:eastAsia="Times New Roman" w:hAnsi="Times New Roman" w:cs="Times New Roman"/>
          <w:bCs/>
          <w:sz w:val="28"/>
          <w:szCs w:val="28"/>
          <w:lang w:eastAsia="ru-RU"/>
        </w:rPr>
        <w:t>•</w:t>
      </w:r>
      <w:r w:rsidRPr="00661C87">
        <w:rPr>
          <w:rFonts w:ascii="Times New Roman" w:eastAsia="Times New Roman" w:hAnsi="Times New Roman" w:cs="Times New Roman"/>
          <w:bCs/>
          <w:sz w:val="28"/>
          <w:szCs w:val="28"/>
          <w:lang w:eastAsia="ru-RU"/>
        </w:rPr>
        <w:tab/>
        <w:t>ООП НОО МБОУ СШ №37</w:t>
      </w:r>
    </w:p>
    <w:p w:rsidR="00661C87" w:rsidRPr="00661C87" w:rsidRDefault="00661C87" w:rsidP="00661C87">
      <w:pPr>
        <w:shd w:val="clear" w:color="auto" w:fill="FFFFFF"/>
        <w:spacing w:before="100" w:beforeAutospacing="1" w:after="100" w:afterAutospacing="1" w:line="240" w:lineRule="auto"/>
        <w:ind w:firstLine="365"/>
        <w:rPr>
          <w:rFonts w:ascii="Times New Roman" w:eastAsia="Times New Roman" w:hAnsi="Times New Roman" w:cs="Times New Roman"/>
          <w:b/>
          <w:bCs/>
          <w:sz w:val="32"/>
          <w:szCs w:val="32"/>
          <w:lang w:eastAsia="ru-RU"/>
        </w:rPr>
      </w:pPr>
      <w:r w:rsidRPr="00661C87">
        <w:rPr>
          <w:rFonts w:ascii="Times New Roman" w:eastAsia="Times New Roman" w:hAnsi="Times New Roman" w:cs="Times New Roman"/>
          <w:b/>
          <w:bCs/>
          <w:sz w:val="32"/>
          <w:szCs w:val="32"/>
          <w:lang w:eastAsia="ru-RU"/>
        </w:rPr>
        <w:t>Планируемые результаты освоения учебного предмета «</w:t>
      </w:r>
      <w:r w:rsidRPr="00661C87">
        <w:rPr>
          <w:rFonts w:ascii="Times New Roman" w:eastAsia="Times New Roman" w:hAnsi="Times New Roman" w:cs="Times New Roman"/>
          <w:b/>
          <w:sz w:val="32"/>
          <w:szCs w:val="32"/>
          <w:lang w:eastAsia="ru-RU"/>
        </w:rPr>
        <w:t>Физическая культура</w:t>
      </w:r>
      <w:r w:rsidRPr="00661C87">
        <w:rPr>
          <w:rFonts w:ascii="Times New Roman" w:eastAsia="Times New Roman" w:hAnsi="Times New Roman" w:cs="Times New Roman"/>
          <w:b/>
          <w:bCs/>
          <w:sz w:val="32"/>
          <w:szCs w:val="32"/>
          <w:lang w:eastAsia="ru-RU"/>
        </w:rPr>
        <w:t>»</w:t>
      </w:r>
    </w:p>
    <w:p w:rsidR="00661C87" w:rsidRPr="00661C87" w:rsidRDefault="00661C87" w:rsidP="00661C87">
      <w:pPr>
        <w:spacing w:after="0" w:line="240" w:lineRule="auto"/>
        <w:ind w:firstLine="709"/>
        <w:jc w:val="both"/>
        <w:rPr>
          <w:rFonts w:ascii="Times New Roman" w:eastAsia="Times New Roman" w:hAnsi="Times New Roman" w:cs="Times New Roman"/>
          <w:b/>
          <w:bCs/>
          <w:i/>
          <w:sz w:val="36"/>
          <w:szCs w:val="36"/>
          <w:lang w:eastAsia="ru-RU"/>
        </w:rPr>
      </w:pPr>
      <w:r w:rsidRPr="00661C87">
        <w:rPr>
          <w:rFonts w:ascii="Times New Roman" w:eastAsia="Times New Roman" w:hAnsi="Times New Roman" w:cs="Times New Roman"/>
          <w:b/>
          <w:bCs/>
          <w:i/>
          <w:sz w:val="36"/>
          <w:szCs w:val="36"/>
          <w:lang w:eastAsia="ru-RU"/>
        </w:rPr>
        <w:t>Личностные</w:t>
      </w:r>
    </w:p>
    <w:p w:rsidR="00661C87" w:rsidRPr="00661C87" w:rsidRDefault="00661C87" w:rsidP="00661C87">
      <w:pPr>
        <w:spacing w:after="0" w:line="240" w:lineRule="auto"/>
        <w:ind w:firstLine="709"/>
        <w:jc w:val="both"/>
        <w:rPr>
          <w:rFonts w:ascii="Times New Roman" w:eastAsia="№Е" w:hAnsi="Times New Roman" w:cs="Times New Roman"/>
          <w:sz w:val="24"/>
          <w:szCs w:val="24"/>
          <w:lang w:eastAsia="ru-RU"/>
        </w:rPr>
      </w:pPr>
      <w:r w:rsidRPr="00661C87">
        <w:rPr>
          <w:rFonts w:ascii="Times New Roman" w:eastAsia="Times New Roman" w:hAnsi="Times New Roman" w:cs="Times New Roman"/>
          <w:b/>
          <w:bCs/>
          <w:i/>
          <w:sz w:val="36"/>
          <w:szCs w:val="36"/>
          <w:lang w:eastAsia="ru-RU"/>
        </w:rPr>
        <w:t xml:space="preserve"> </w:t>
      </w:r>
      <w:r w:rsidRPr="00661C87">
        <w:rPr>
          <w:rFonts w:ascii="Times New Roman" w:eastAsia="№Е" w:hAnsi="Times New Roman" w:cs="Times New Roman"/>
          <w:iCs/>
          <w:sz w:val="24"/>
          <w:szCs w:val="24"/>
          <w:lang w:eastAsia="ru-RU"/>
        </w:rPr>
        <w:t>Современный национальный воспитательный идеал личности–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661C87">
        <w:rPr>
          <w:rFonts w:ascii="Times New Roman" w:eastAsia="№Е" w:hAnsi="Times New Roman" w:cs="Times New Roman"/>
          <w:sz w:val="24"/>
          <w:szCs w:val="24"/>
          <w:lang w:eastAsia="ru-RU"/>
        </w:rPr>
        <w:t xml:space="preserve"> </w:t>
      </w:r>
    </w:p>
    <w:p w:rsidR="00661C87" w:rsidRPr="00661C87" w:rsidRDefault="00661C87" w:rsidP="00661C87">
      <w:pPr>
        <w:widowControl w:val="0"/>
        <w:autoSpaceDE w:val="0"/>
        <w:autoSpaceDN w:val="0"/>
        <w:spacing w:after="0" w:line="240" w:lineRule="auto"/>
        <w:ind w:firstLine="709"/>
        <w:jc w:val="both"/>
        <w:rPr>
          <w:rFonts w:ascii="Times New Roman" w:eastAsia="№Е" w:hAnsi="Times New Roman" w:cs="Times New Roman"/>
          <w:iCs/>
          <w:kern w:val="2"/>
          <w:sz w:val="24"/>
          <w:szCs w:val="24"/>
          <w:lang w:eastAsia="ko-KR"/>
        </w:rPr>
      </w:pPr>
      <w:r w:rsidRPr="00661C87">
        <w:rPr>
          <w:rFonts w:ascii="Times New Roman" w:eastAsia="№Е" w:hAnsi="Times New Roman" w:cs="Times New Roman"/>
          <w:kern w:val="2"/>
          <w:sz w:val="24"/>
          <w:szCs w:val="24"/>
          <w:lang w:eastAsia="ko-KR"/>
        </w:rPr>
        <w:t xml:space="preserve">Исходя из этого воспитательного идеала, а также основываясь на </w:t>
      </w:r>
      <w:proofErr w:type="gramStart"/>
      <w:r w:rsidRPr="00661C87">
        <w:rPr>
          <w:rFonts w:ascii="Times New Roman" w:eastAsia="№Е" w:hAnsi="Times New Roman" w:cs="Times New Roman"/>
          <w:iCs/>
          <w:kern w:val="2"/>
          <w:sz w:val="24"/>
          <w:szCs w:val="24"/>
          <w:lang w:eastAsia="ko-KR"/>
        </w:rPr>
        <w:t>базовых  для</w:t>
      </w:r>
      <w:proofErr w:type="gramEnd"/>
      <w:r w:rsidRPr="00661C87">
        <w:rPr>
          <w:rFonts w:ascii="Times New Roman" w:eastAsia="№Е" w:hAnsi="Times New Roman" w:cs="Times New Roman"/>
          <w:iCs/>
          <w:kern w:val="2"/>
          <w:sz w:val="24"/>
          <w:szCs w:val="24"/>
          <w:lang w:eastAsia="ko-KR"/>
        </w:rPr>
        <w:t xml:space="preserve"> </w:t>
      </w:r>
      <w:r w:rsidRPr="00661C87">
        <w:rPr>
          <w:rFonts w:ascii="Times New Roman" w:eastAsia="№Е" w:hAnsi="Times New Roman" w:cs="Times New Roman"/>
          <w:iCs/>
          <w:kern w:val="2"/>
          <w:sz w:val="24"/>
          <w:szCs w:val="24"/>
          <w:lang w:eastAsia="ko-KR"/>
        </w:rPr>
        <w:lastRenderedPageBreak/>
        <w:t xml:space="preserve">нашего общества ценностях (таких как семья, труд, отечество, природа, мир, знания, культура, здоровье, человек) </w:t>
      </w:r>
      <w:r w:rsidRPr="00661C87">
        <w:rPr>
          <w:rFonts w:ascii="Times New Roman" w:eastAsia="№Е" w:hAnsi="Times New Roman" w:cs="Times New Roman"/>
          <w:kern w:val="2"/>
          <w:sz w:val="24"/>
          <w:szCs w:val="24"/>
          <w:lang w:eastAsia="ko-KR"/>
        </w:rPr>
        <w:t xml:space="preserve">в МБОУ «Средняя школа №37»   реализуется  общая </w:t>
      </w:r>
      <w:r w:rsidRPr="00661C87">
        <w:rPr>
          <w:rFonts w:ascii="Times New Roman" w:eastAsia="№Е" w:hAnsi="Times New Roman" w:cs="Times New Roman"/>
          <w:bCs/>
          <w:iCs/>
          <w:kern w:val="2"/>
          <w:sz w:val="24"/>
          <w:szCs w:val="24"/>
          <w:lang w:eastAsia="ko-KR"/>
        </w:rPr>
        <w:t>цель</w:t>
      </w:r>
      <w:r w:rsidRPr="00661C87">
        <w:rPr>
          <w:rFonts w:ascii="Times New Roman" w:eastAsia="№Е" w:hAnsi="Times New Roman" w:cs="Times New Roman"/>
          <w:kern w:val="2"/>
          <w:sz w:val="24"/>
          <w:szCs w:val="24"/>
          <w:lang w:eastAsia="ko-KR"/>
        </w:rPr>
        <w:t xml:space="preserve"> воспитания  – </w:t>
      </w:r>
      <w:r w:rsidRPr="00661C87">
        <w:rPr>
          <w:rFonts w:ascii="Times New Roman" w:eastAsia="№Е" w:hAnsi="Times New Roman" w:cs="Times New Roman"/>
          <w:b/>
          <w:iCs/>
          <w:kern w:val="2"/>
          <w:sz w:val="24"/>
          <w:szCs w:val="24"/>
          <w:lang w:eastAsia="ko-KR"/>
        </w:rPr>
        <w:t>личностное развитие обучающихся</w:t>
      </w:r>
      <w:r w:rsidRPr="00661C87">
        <w:rPr>
          <w:rFonts w:ascii="Times New Roman" w:eastAsia="№Е" w:hAnsi="Times New Roman" w:cs="Times New Roman"/>
          <w:iCs/>
          <w:kern w:val="2"/>
          <w:sz w:val="24"/>
          <w:szCs w:val="24"/>
          <w:lang w:eastAsia="ko-KR"/>
        </w:rPr>
        <w:t>, проявляющееся:</w:t>
      </w:r>
    </w:p>
    <w:p w:rsidR="00661C87" w:rsidRPr="00661C87" w:rsidRDefault="00661C87" w:rsidP="00661C87">
      <w:pPr>
        <w:widowControl w:val="0"/>
        <w:numPr>
          <w:ilvl w:val="0"/>
          <w:numId w:val="12"/>
        </w:numPr>
        <w:wordWrap w:val="0"/>
        <w:autoSpaceDE w:val="0"/>
        <w:autoSpaceDN w:val="0"/>
        <w:adjustRightInd w:val="0"/>
        <w:spacing w:after="0" w:line="240" w:lineRule="auto"/>
        <w:jc w:val="both"/>
        <w:rPr>
          <w:rFonts w:ascii="Times New Roman" w:eastAsia="№Е" w:hAnsi="Times New Roman" w:cs="Times New Roman"/>
          <w:iCs/>
          <w:kern w:val="2"/>
          <w:sz w:val="24"/>
          <w:szCs w:val="24"/>
          <w:lang w:eastAsia="x-none"/>
        </w:rPr>
      </w:pPr>
      <w:r w:rsidRPr="00661C87">
        <w:rPr>
          <w:rFonts w:ascii="Times New Roman" w:eastAsia="№Е" w:hAnsi="Times New Roman" w:cs="Times New Roman"/>
          <w:iCs/>
          <w:kern w:val="2"/>
          <w:sz w:val="24"/>
          <w:szCs w:val="24"/>
          <w:lang w:eastAsia="x-none"/>
        </w:rPr>
        <w:t xml:space="preserve">в усвоении ими знаний основных норм, которые общество выработало </w:t>
      </w:r>
      <w:r w:rsidRPr="00661C87">
        <w:rPr>
          <w:rFonts w:ascii="Times New Roman" w:eastAsia="№Е" w:hAnsi="Times New Roman" w:cs="Times New Roman"/>
          <w:iCs/>
          <w:kern w:val="2"/>
          <w:sz w:val="24"/>
          <w:szCs w:val="24"/>
          <w:lang w:eastAsia="x-none"/>
        </w:rPr>
        <w:br/>
        <w:t xml:space="preserve">на основе этих ценностей (то есть, в усвоении ими социально значимых знаний); </w:t>
      </w:r>
    </w:p>
    <w:p w:rsidR="00661C87" w:rsidRPr="00661C87" w:rsidRDefault="00661C87" w:rsidP="00661C87">
      <w:pPr>
        <w:widowControl w:val="0"/>
        <w:numPr>
          <w:ilvl w:val="0"/>
          <w:numId w:val="12"/>
        </w:numPr>
        <w:wordWrap w:val="0"/>
        <w:autoSpaceDE w:val="0"/>
        <w:autoSpaceDN w:val="0"/>
        <w:adjustRightInd w:val="0"/>
        <w:spacing w:after="0" w:line="240" w:lineRule="auto"/>
        <w:jc w:val="both"/>
        <w:rPr>
          <w:rFonts w:ascii="Times New Roman" w:eastAsia="№Е" w:hAnsi="Times New Roman" w:cs="Times New Roman"/>
          <w:iCs/>
          <w:kern w:val="2"/>
          <w:sz w:val="24"/>
          <w:szCs w:val="24"/>
          <w:lang w:eastAsia="x-none"/>
        </w:rPr>
      </w:pPr>
      <w:r w:rsidRPr="00661C87">
        <w:rPr>
          <w:rFonts w:ascii="Times New Roman" w:eastAsia="№Е" w:hAnsi="Times New Roman" w:cs="Times New Roman"/>
          <w:iCs/>
          <w:kern w:val="2"/>
          <w:sz w:val="24"/>
          <w:szCs w:val="24"/>
          <w:lang w:eastAsia="x-none"/>
        </w:rPr>
        <w:t xml:space="preserve">в развитии их позитивных отношений к этим общественным ценностям </w:t>
      </w:r>
      <w:r w:rsidRPr="00661C87">
        <w:rPr>
          <w:rFonts w:ascii="Times New Roman" w:eastAsia="№Е" w:hAnsi="Times New Roman" w:cs="Times New Roman"/>
          <w:iCs/>
          <w:kern w:val="2"/>
          <w:sz w:val="24"/>
          <w:szCs w:val="24"/>
          <w:lang w:eastAsia="x-none"/>
        </w:rPr>
        <w:br/>
        <w:t>(то есть в развитии их социально значимых отношений);</w:t>
      </w:r>
    </w:p>
    <w:p w:rsidR="00661C87" w:rsidRPr="00661C87" w:rsidRDefault="00661C87" w:rsidP="00661C87">
      <w:pPr>
        <w:widowControl w:val="0"/>
        <w:numPr>
          <w:ilvl w:val="0"/>
          <w:numId w:val="12"/>
        </w:numPr>
        <w:wordWrap w:val="0"/>
        <w:autoSpaceDE w:val="0"/>
        <w:autoSpaceDN w:val="0"/>
        <w:adjustRightInd w:val="0"/>
        <w:spacing w:after="0" w:line="240" w:lineRule="auto"/>
        <w:jc w:val="both"/>
        <w:rPr>
          <w:rFonts w:ascii="Times New Roman" w:eastAsia="№Е" w:hAnsi="Times New Roman" w:cs="Times New Roman"/>
          <w:iCs/>
          <w:kern w:val="2"/>
          <w:sz w:val="24"/>
          <w:szCs w:val="24"/>
          <w:lang w:eastAsia="x-none"/>
        </w:rPr>
      </w:pPr>
      <w:r w:rsidRPr="00661C87">
        <w:rPr>
          <w:rFonts w:ascii="Times New Roman" w:eastAsia="№Е" w:hAnsi="Times New Roman" w:cs="Times New Roman"/>
          <w:iCs/>
          <w:kern w:val="2"/>
          <w:sz w:val="24"/>
          <w:szCs w:val="24"/>
          <w:lang w:eastAsia="x-none"/>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61C87" w:rsidRPr="00661C87" w:rsidRDefault="00661C87" w:rsidP="00661C87">
      <w:pPr>
        <w:spacing w:after="0" w:line="240" w:lineRule="auto"/>
        <w:ind w:firstLine="709"/>
        <w:jc w:val="both"/>
        <w:rPr>
          <w:rFonts w:ascii="Times New Roman" w:eastAsia="№Е" w:hAnsi="Times New Roman" w:cs="Times New Roman"/>
          <w:color w:val="00000A"/>
          <w:sz w:val="24"/>
          <w:szCs w:val="24"/>
          <w:lang w:eastAsia="ru-RU"/>
        </w:rPr>
      </w:pPr>
      <w:r w:rsidRPr="00661C87">
        <w:rPr>
          <w:rFonts w:ascii="Times New Roman" w:eastAsia="№Е" w:hAnsi="Times New Roman" w:cs="Times New Roman"/>
          <w:bCs/>
          <w:iCs/>
          <w:sz w:val="24"/>
          <w:szCs w:val="24"/>
          <w:lang w:eastAsia="ru-RU"/>
        </w:rPr>
        <w:t xml:space="preserve">Целевым приоритетом в </w:t>
      </w:r>
      <w:proofErr w:type="gramStart"/>
      <w:r w:rsidRPr="00661C87">
        <w:rPr>
          <w:rFonts w:ascii="Times New Roman" w:eastAsia="№Е" w:hAnsi="Times New Roman" w:cs="Times New Roman"/>
          <w:bCs/>
          <w:iCs/>
          <w:sz w:val="24"/>
          <w:szCs w:val="24"/>
          <w:lang w:eastAsia="ru-RU"/>
        </w:rPr>
        <w:t>воспитании  является</w:t>
      </w:r>
      <w:proofErr w:type="gramEnd"/>
      <w:r w:rsidRPr="00661C87">
        <w:rPr>
          <w:rFonts w:ascii="Times New Roman" w:eastAsia="№Е" w:hAnsi="Times New Roman" w:cs="Times New Roman"/>
          <w:bCs/>
          <w:iCs/>
          <w:sz w:val="24"/>
          <w:szCs w:val="24"/>
          <w:lang w:eastAsia="ru-RU"/>
        </w:rPr>
        <w:t xml:space="preserve"> </w:t>
      </w:r>
      <w:r w:rsidRPr="00661C87">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661C87">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661C87" w:rsidRPr="00661C87" w:rsidRDefault="00661C87" w:rsidP="00661C87">
      <w:pPr>
        <w:widowControl w:val="0"/>
        <w:autoSpaceDE w:val="0"/>
        <w:autoSpaceDN w:val="0"/>
        <w:spacing w:after="0" w:line="240" w:lineRule="auto"/>
        <w:ind w:firstLine="709"/>
        <w:jc w:val="both"/>
        <w:rPr>
          <w:rFonts w:ascii="Times New Roman" w:eastAsia="Batang" w:hAnsi="Times New Roman" w:cs="Times New Roman"/>
          <w:i/>
          <w:kern w:val="2"/>
          <w:sz w:val="24"/>
          <w:szCs w:val="24"/>
          <w:lang w:eastAsia="ko-KR"/>
        </w:rPr>
      </w:pPr>
      <w:r w:rsidRPr="00661C87">
        <w:rPr>
          <w:rFonts w:ascii="Times New Roman" w:eastAsia="Calibri" w:hAnsi="Times New Roman" w:cs="Times New Roman"/>
          <w:kern w:val="2"/>
          <w:sz w:val="24"/>
          <w:szCs w:val="24"/>
          <w:lang w:eastAsia="ko-KR"/>
        </w:rPr>
        <w:t xml:space="preserve">Выделение данного приоритета </w:t>
      </w:r>
      <w:r w:rsidRPr="00661C87">
        <w:rPr>
          <w:rFonts w:ascii="Times New Roman" w:eastAsia="№Е" w:hAnsi="Times New Roman" w:cs="Times New Roman"/>
          <w:kern w:val="2"/>
          <w:sz w:val="24"/>
          <w:szCs w:val="24"/>
          <w:lang w:eastAsia="ko-KR"/>
        </w:rPr>
        <w:t xml:space="preserve">связано с особенностями обучающихся младшего школьного возраста: </w:t>
      </w:r>
      <w:r w:rsidRPr="00661C87">
        <w:rPr>
          <w:rFonts w:ascii="Times New Roman" w:eastAsia="Calibri" w:hAnsi="Times New Roman" w:cs="Times New Roman"/>
          <w:kern w:val="2"/>
          <w:sz w:val="24"/>
          <w:szCs w:val="24"/>
          <w:lang w:eastAsia="ko-KR"/>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661C87">
        <w:rPr>
          <w:rFonts w:ascii="Times New Roman" w:eastAsia="Batang" w:hAnsi="Times New Roman" w:cs="Times New Roman"/>
          <w:kern w:val="2"/>
          <w:sz w:val="24"/>
          <w:szCs w:val="24"/>
          <w:lang w:eastAsia="ko-KR"/>
        </w:rPr>
        <w:t>Такого рода нормы и традиции задаются в школе педагогическими работниками и воспринимаются</w:t>
      </w:r>
      <w:r w:rsidRPr="00661C87">
        <w:rPr>
          <w:rFonts w:ascii="Times New Roman" w:eastAsia="Batang" w:hAnsi="Times New Roman" w:cs="Times New Roman"/>
          <w:i/>
          <w:kern w:val="2"/>
          <w:sz w:val="24"/>
          <w:szCs w:val="24"/>
          <w:lang w:eastAsia="ko-KR"/>
        </w:rPr>
        <w:t xml:space="preserve"> </w:t>
      </w:r>
      <w:r w:rsidRPr="00661C87">
        <w:rPr>
          <w:rFonts w:ascii="Times New Roman" w:eastAsia="Batang" w:hAnsi="Times New Roman" w:cs="Times New Roman"/>
          <w:kern w:val="2"/>
          <w:sz w:val="24"/>
          <w:szCs w:val="24"/>
          <w:lang w:eastAsia="ko-KR"/>
        </w:rPr>
        <w:t>обучающимися именно как нормы и традиции поведения обучающегося</w:t>
      </w:r>
      <w:r w:rsidRPr="00661C87">
        <w:rPr>
          <w:rFonts w:ascii="Times New Roman" w:eastAsia="Batang" w:hAnsi="Times New Roman" w:cs="Times New Roman"/>
          <w:i/>
          <w:kern w:val="2"/>
          <w:sz w:val="24"/>
          <w:szCs w:val="24"/>
          <w:lang w:eastAsia="ko-KR"/>
        </w:rPr>
        <w:t xml:space="preserve">.  </w:t>
      </w:r>
      <w:r w:rsidRPr="00661C87">
        <w:rPr>
          <w:rFonts w:ascii="Times New Roman" w:eastAsia="Calibri" w:hAnsi="Times New Roman" w:cs="Times New Roman"/>
          <w:kern w:val="2"/>
          <w:sz w:val="24"/>
          <w:szCs w:val="24"/>
          <w:lang w:eastAsia="ko-KR"/>
        </w:rPr>
        <w:t xml:space="preserve">Знание их станет базой для развития социально значимых отношений обучающихся и </w:t>
      </w:r>
      <w:r w:rsidRPr="00661C87">
        <w:rPr>
          <w:rFonts w:ascii="Times New Roman" w:eastAsia="№Е" w:hAnsi="Times New Roman" w:cs="Times New Roman"/>
          <w:kern w:val="2"/>
          <w:sz w:val="24"/>
          <w:szCs w:val="24"/>
          <w:lang w:eastAsia="ko-KR"/>
        </w:rPr>
        <w:t xml:space="preserve">накопления ими опыта осуществления социально значимых дел и </w:t>
      </w:r>
      <w:r w:rsidRPr="00661C87">
        <w:rPr>
          <w:rFonts w:ascii="Times New Roman" w:eastAsia="Calibri" w:hAnsi="Times New Roman" w:cs="Times New Roman"/>
          <w:kern w:val="2"/>
          <w:sz w:val="24"/>
          <w:szCs w:val="24"/>
          <w:lang w:eastAsia="ko-KR"/>
        </w:rPr>
        <w:t>в дальнейшем,</w:t>
      </w:r>
      <w:r w:rsidRPr="00661C87">
        <w:rPr>
          <w:rFonts w:ascii="Times New Roman" w:eastAsia="Batang" w:hAnsi="Batang" w:cs="Times New Roman"/>
          <w:i/>
          <w:kern w:val="2"/>
          <w:sz w:val="24"/>
          <w:szCs w:val="24"/>
          <w:lang w:eastAsia="ko-KR"/>
        </w:rPr>
        <w:t xml:space="preserve"> </w:t>
      </w:r>
      <w:r w:rsidRPr="00661C87">
        <w:rPr>
          <w:rFonts w:ascii="Times New Roman" w:eastAsia="Batang" w:hAnsi="Batang" w:cs="Times New Roman"/>
          <w:kern w:val="2"/>
          <w:sz w:val="24"/>
          <w:szCs w:val="24"/>
          <w:lang w:eastAsia="ko-KR"/>
        </w:rPr>
        <w:t>в</w:t>
      </w:r>
      <w:r w:rsidRPr="00661C87">
        <w:rPr>
          <w:rFonts w:ascii="Times New Roman" w:eastAsia="Batang" w:hAnsi="Batang" w:cs="Times New Roman"/>
          <w:kern w:val="2"/>
          <w:sz w:val="24"/>
          <w:szCs w:val="24"/>
          <w:lang w:eastAsia="ko-KR"/>
        </w:rPr>
        <w:t xml:space="preserve"> </w:t>
      </w:r>
      <w:r w:rsidRPr="00661C87">
        <w:rPr>
          <w:rFonts w:ascii="Times New Roman" w:eastAsia="Batang" w:hAnsi="Times New Roman" w:cs="Times New Roman"/>
          <w:kern w:val="2"/>
          <w:sz w:val="24"/>
          <w:szCs w:val="24"/>
          <w:lang w:eastAsia="ko-KR"/>
        </w:rPr>
        <w:t>подростковом и юношеском возрасте</w:t>
      </w:r>
      <w:r w:rsidRPr="00661C87">
        <w:rPr>
          <w:rFonts w:ascii="Times New Roman" w:eastAsia="Calibri" w:hAnsi="Times New Roman" w:cs="Times New Roman"/>
          <w:i/>
          <w:kern w:val="2"/>
          <w:sz w:val="24"/>
          <w:szCs w:val="24"/>
          <w:lang w:eastAsia="ko-KR"/>
        </w:rPr>
        <w:t>.</w:t>
      </w:r>
      <w:r w:rsidRPr="00661C87">
        <w:rPr>
          <w:rFonts w:ascii="Times New Roman" w:eastAsia="Calibri" w:hAnsi="Times New Roman" w:cs="Times New Roman"/>
          <w:kern w:val="2"/>
          <w:sz w:val="24"/>
          <w:szCs w:val="24"/>
          <w:lang w:eastAsia="ko-KR"/>
        </w:rPr>
        <w:t xml:space="preserve"> К наиболее важным из них относятся следующие: </w:t>
      </w:r>
      <w:r w:rsidRPr="00661C87">
        <w:rPr>
          <w:rFonts w:ascii="Times New Roman" w:eastAsia="Batang" w:hAnsi="Batang" w:cs="Times New Roman"/>
          <w:i/>
          <w:kern w:val="2"/>
          <w:sz w:val="24"/>
          <w:szCs w:val="24"/>
          <w:lang w:eastAsia="ko-KR"/>
        </w:rPr>
        <w:t xml:space="preserve"> </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быть трудолюбивым, следуя принципу «делу — время, потехе — час» как в учебных занятиях, так и в домашних делах, доводить начатое дело до конца;</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 xml:space="preserve">знать и любить свою Родину – свой родной дом, двор, улицу, город, село, свою страну; </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 xml:space="preserve">беречь и охранять природу (ухаживать за комнатными растениями в классе </w:t>
      </w:r>
      <w:r w:rsidRPr="00661C87">
        <w:rPr>
          <w:rFonts w:ascii="Times New Roman" w:eastAsia="Batang" w:hAnsi="Times New Roman" w:cs="Times New Roman"/>
          <w:kern w:val="2"/>
          <w:sz w:val="24"/>
          <w:szCs w:val="24"/>
          <w:lang w:eastAsia="ko-KR"/>
        </w:rPr>
        <w:b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 xml:space="preserve">проявлять миролюбие – не затевать конфликтов и стремиться решать спорные вопросы, не прибегая к силе; </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стремиться узнавать что-то новое, проявлять любознательность, ценить знания;</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быть вежливым и опрятным, скромным и приветливым;</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 xml:space="preserve">соблюдать правила личной гигиены, режим дня, вести здоровый образ жизни; </w:t>
      </w:r>
    </w:p>
    <w:p w:rsidR="00661C87" w:rsidRPr="00661C87" w:rsidRDefault="00661C87" w:rsidP="00661C87">
      <w:pPr>
        <w:widowControl w:val="0"/>
        <w:numPr>
          <w:ilvl w:val="0"/>
          <w:numId w:val="13"/>
        </w:numPr>
        <w:wordWrap w:val="0"/>
        <w:autoSpaceDE w:val="0"/>
        <w:autoSpaceDN w:val="0"/>
        <w:adjustRightInd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w:t>
      </w:r>
      <w:proofErr w:type="gramStart"/>
      <w:r w:rsidRPr="00661C87">
        <w:rPr>
          <w:rFonts w:ascii="Times New Roman" w:eastAsia="Batang" w:hAnsi="Times New Roman" w:cs="Times New Roman"/>
          <w:kern w:val="2"/>
          <w:sz w:val="24"/>
          <w:szCs w:val="24"/>
          <w:lang w:eastAsia="ko-KR"/>
        </w:rPr>
        <w:t>этом  людям</w:t>
      </w:r>
      <w:proofErr w:type="gramEnd"/>
      <w:r w:rsidRPr="00661C87">
        <w:rPr>
          <w:rFonts w:ascii="Times New Roman" w:eastAsia="Batang" w:hAnsi="Times New Roman" w:cs="Times New Roman"/>
          <w:kern w:val="2"/>
          <w:sz w:val="24"/>
          <w:szCs w:val="24"/>
          <w:lang w:eastAsia="ko-KR"/>
        </w:rPr>
        <w:t>;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61C87" w:rsidRPr="00661C87" w:rsidRDefault="00661C87" w:rsidP="00661C87">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661C87">
        <w:rPr>
          <w:rFonts w:ascii="Times New Roman" w:eastAsia="Batang" w:hAnsi="Times New Roman" w:cs="Times New Roman"/>
          <w:kern w:val="2"/>
          <w:sz w:val="24"/>
          <w:szCs w:val="24"/>
          <w:lang w:eastAsia="ko-KR"/>
        </w:rPr>
        <w:t xml:space="preserve">быть уверенным в себе, открытым и общительным, не стесняться быть </w:t>
      </w:r>
      <w:r w:rsidRPr="00661C87">
        <w:rPr>
          <w:rFonts w:ascii="Times New Roman" w:eastAsia="Batang" w:hAnsi="Times New Roman" w:cs="Times New Roman"/>
          <w:kern w:val="2"/>
          <w:sz w:val="24"/>
          <w:szCs w:val="24"/>
          <w:lang w:eastAsia="ko-KR"/>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b/>
          <w:bCs/>
          <w:i/>
          <w:iCs/>
          <w:sz w:val="28"/>
          <w:szCs w:val="28"/>
          <w:lang w:eastAsia="ru-RU"/>
        </w:rPr>
      </w:pPr>
      <w:r w:rsidRPr="00661C87">
        <w:rPr>
          <w:rFonts w:ascii="Times New Roman" w:eastAsia="Times New Roman" w:hAnsi="Times New Roman" w:cs="Times New Roman"/>
          <w:b/>
          <w:bCs/>
          <w:i/>
          <w:iCs/>
          <w:sz w:val="28"/>
          <w:szCs w:val="28"/>
          <w:lang w:eastAsia="ru-RU"/>
        </w:rPr>
        <w:t>Учащиеся научатся:</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lastRenderedPageBreak/>
        <w:t>• активно включаться в общение и взаимодействие со сверстниками на принципах уважения и доброжелательности, взаимопомощи и сопереживания;</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w:t>
      </w:r>
      <w:proofErr w:type="spellStart"/>
      <w:r w:rsidRPr="00661C87">
        <w:rPr>
          <w:rFonts w:ascii="Times New Roman" w:eastAsia="Times New Roman" w:hAnsi="Times New Roman" w:cs="Times New Roman"/>
          <w:sz w:val="28"/>
          <w:szCs w:val="28"/>
          <w:lang w:eastAsia="ru-RU"/>
        </w:rPr>
        <w:t>проявлятьположительныу</w:t>
      </w:r>
      <w:proofErr w:type="spellEnd"/>
      <w:r w:rsidRPr="00661C87">
        <w:rPr>
          <w:rFonts w:ascii="Times New Roman" w:eastAsia="Times New Roman" w:hAnsi="Times New Roman" w:cs="Times New Roman"/>
          <w:sz w:val="28"/>
          <w:szCs w:val="28"/>
          <w:lang w:eastAsia="ru-RU"/>
        </w:rPr>
        <w:t xml:space="preserve"> качества личности и управление своими эмоциями в различных (нестандартных) ситуациях и условиях;</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w:t>
      </w:r>
      <w:proofErr w:type="spellStart"/>
      <w:proofErr w:type="gramStart"/>
      <w:r w:rsidRPr="00661C87">
        <w:rPr>
          <w:rFonts w:ascii="Times New Roman" w:eastAsia="Times New Roman" w:hAnsi="Times New Roman" w:cs="Times New Roman"/>
          <w:sz w:val="28"/>
          <w:szCs w:val="28"/>
          <w:lang w:eastAsia="ru-RU"/>
        </w:rPr>
        <w:t>проявлятьдисциплинированность</w:t>
      </w:r>
      <w:proofErr w:type="spellEnd"/>
      <w:r w:rsidRPr="00661C87">
        <w:rPr>
          <w:rFonts w:ascii="Times New Roman" w:eastAsia="Times New Roman" w:hAnsi="Times New Roman" w:cs="Times New Roman"/>
          <w:sz w:val="28"/>
          <w:szCs w:val="28"/>
          <w:lang w:eastAsia="ru-RU"/>
        </w:rPr>
        <w:t xml:space="preserve">,   </w:t>
      </w:r>
      <w:proofErr w:type="gramEnd"/>
      <w:r w:rsidRPr="00661C87">
        <w:rPr>
          <w:rFonts w:ascii="Times New Roman" w:eastAsia="Times New Roman" w:hAnsi="Times New Roman" w:cs="Times New Roman"/>
          <w:sz w:val="28"/>
          <w:szCs w:val="28"/>
          <w:lang w:eastAsia="ru-RU"/>
        </w:rPr>
        <w:t xml:space="preserve"> трудолюбие    и    упорство    в достижении поставленных целей оказание бескорыстной помощи своим сверстникам, нахождение с ними общего языка и общих интересов.</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661C87">
        <w:rPr>
          <w:rFonts w:ascii="Times New Roman" w:eastAsia="Times New Roman" w:hAnsi="Times New Roman" w:cs="Times New Roman"/>
          <w:sz w:val="28"/>
          <w:szCs w:val="28"/>
          <w:lang w:eastAsia="ru-RU"/>
        </w:rPr>
        <w:t xml:space="preserve"> •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узнавать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661C87" w:rsidRPr="00661C87" w:rsidRDefault="00661C87" w:rsidP="00661C87">
      <w:pPr>
        <w:suppressAutoHyphens/>
        <w:autoSpaceDE w:val="0"/>
        <w:spacing w:after="0" w:line="240" w:lineRule="auto"/>
        <w:ind w:left="440"/>
        <w:jc w:val="both"/>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t>Учащиеся получат возможность для формирования:</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освоения первичных навыков и умений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661C87" w:rsidRPr="00661C87" w:rsidRDefault="00661C87" w:rsidP="00661C8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выполнения комплексов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приобретения жизненно важных двигательных навыков и умений, необходимых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демонстрировать постоянный прирост показателей развития основных физических качеств.</w:t>
      </w: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u w:val="single"/>
          <w:lang w:eastAsia="ru-RU"/>
        </w:rPr>
      </w:pP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b/>
          <w:i/>
          <w:sz w:val="28"/>
          <w:szCs w:val="28"/>
          <w:lang w:eastAsia="ru-RU"/>
        </w:rPr>
      </w:pPr>
      <w:r w:rsidRPr="00661C87">
        <w:rPr>
          <w:rFonts w:ascii="Times New Roman" w:eastAsia="Times New Roman" w:hAnsi="Times New Roman" w:cs="Times New Roman"/>
          <w:b/>
          <w:i/>
          <w:sz w:val="28"/>
          <w:szCs w:val="28"/>
          <w:lang w:eastAsia="ru-RU"/>
        </w:rPr>
        <w:t>ПРЕДМЕТНЫЕ</w:t>
      </w:r>
    </w:p>
    <w:p w:rsidR="00661C87" w:rsidRPr="00661C87" w:rsidRDefault="00661C87" w:rsidP="00661C87">
      <w:pPr>
        <w:suppressAutoHyphens/>
        <w:autoSpaceDE w:val="0"/>
        <w:spacing w:after="0" w:line="240" w:lineRule="auto"/>
        <w:ind w:left="440"/>
        <w:jc w:val="both"/>
        <w:outlineLvl w:val="0"/>
        <w:rPr>
          <w:rFonts w:ascii="Times New Roman" w:eastAsia="Times New Roman" w:hAnsi="Times New Roman" w:cs="Times New Roman"/>
          <w:b/>
          <w:bCs/>
          <w:i/>
          <w:iCs/>
          <w:sz w:val="24"/>
          <w:szCs w:val="24"/>
          <w:lang w:eastAsia="ar-SA"/>
        </w:rPr>
      </w:pPr>
    </w:p>
    <w:p w:rsidR="00661C87" w:rsidRPr="00661C87" w:rsidRDefault="00661C87" w:rsidP="00661C87">
      <w:pPr>
        <w:suppressAutoHyphens/>
        <w:autoSpaceDE w:val="0"/>
        <w:spacing w:after="0" w:line="240" w:lineRule="auto"/>
        <w:ind w:left="440"/>
        <w:jc w:val="both"/>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t>Учащиеся научатся:</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b/>
          <w:bCs/>
          <w:lang w:eastAsia="ru-RU"/>
        </w:rPr>
      </w:pP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характеризовать явления (действия и поступков), их объективная оценка на основе освоенных знаний и имеющегося      опыта;</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w:t>
      </w:r>
      <w:proofErr w:type="gramStart"/>
      <w:r w:rsidRPr="00661C87">
        <w:rPr>
          <w:rFonts w:ascii="Times New Roman" w:eastAsia="Times New Roman" w:hAnsi="Times New Roman" w:cs="Times New Roman"/>
          <w:sz w:val="28"/>
          <w:szCs w:val="28"/>
          <w:lang w:eastAsia="ru-RU"/>
        </w:rPr>
        <w:t>обнаруживать  ошибки</w:t>
      </w:r>
      <w:proofErr w:type="gramEnd"/>
      <w:r w:rsidRPr="00661C87">
        <w:rPr>
          <w:rFonts w:ascii="Times New Roman" w:eastAsia="Times New Roman" w:hAnsi="Times New Roman" w:cs="Times New Roman"/>
          <w:sz w:val="28"/>
          <w:szCs w:val="28"/>
          <w:lang w:eastAsia="ru-RU"/>
        </w:rPr>
        <w:t xml:space="preserve"> при выполнении учебных заданий, отбор способов их исправления;</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общению    и    взаимодействию    со    сверстниками    на   принципах взаимоуважения и взаимопомощи, дружбы и толерантности;</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w:t>
      </w:r>
      <w:proofErr w:type="gramStart"/>
      <w:r w:rsidRPr="00661C87">
        <w:rPr>
          <w:rFonts w:ascii="Times New Roman" w:eastAsia="Times New Roman" w:hAnsi="Times New Roman" w:cs="Times New Roman"/>
          <w:sz w:val="28"/>
          <w:szCs w:val="28"/>
          <w:lang w:eastAsia="ru-RU"/>
        </w:rPr>
        <w:t>защищать  и</w:t>
      </w:r>
      <w:proofErr w:type="gramEnd"/>
      <w:r w:rsidRPr="00661C87">
        <w:rPr>
          <w:rFonts w:ascii="Times New Roman" w:eastAsia="Times New Roman" w:hAnsi="Times New Roman" w:cs="Times New Roman"/>
          <w:sz w:val="28"/>
          <w:szCs w:val="28"/>
          <w:lang w:eastAsia="ru-RU"/>
        </w:rPr>
        <w:t xml:space="preserve"> сохранять природу во время активного отдыха и занятий физической культурой;</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lastRenderedPageBreak/>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планировать собственную деятельность, распределять нагрузку и организовывать отдых в процессе её выполнения;</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w:t>
      </w:r>
      <w:proofErr w:type="gramStart"/>
      <w:r w:rsidRPr="00661C87">
        <w:rPr>
          <w:rFonts w:ascii="Times New Roman" w:eastAsia="Times New Roman" w:hAnsi="Times New Roman" w:cs="Times New Roman"/>
          <w:sz w:val="28"/>
          <w:szCs w:val="28"/>
          <w:lang w:eastAsia="ru-RU"/>
        </w:rPr>
        <w:t>анализировать  и</w:t>
      </w:r>
      <w:proofErr w:type="gramEnd"/>
      <w:r w:rsidRPr="00661C87">
        <w:rPr>
          <w:rFonts w:ascii="Times New Roman" w:eastAsia="Times New Roman" w:hAnsi="Times New Roman" w:cs="Times New Roman"/>
          <w:sz w:val="28"/>
          <w:szCs w:val="28"/>
          <w:lang w:eastAsia="ru-RU"/>
        </w:rPr>
        <w:t xml:space="preserve"> объективно оценивать результаты собственного труда, искать возможности и способы их улучшения.</w:t>
      </w:r>
    </w:p>
    <w:p w:rsidR="00661C87" w:rsidRPr="00661C87" w:rsidRDefault="00661C87" w:rsidP="00661C87">
      <w:pPr>
        <w:suppressAutoHyphens/>
        <w:autoSpaceDE w:val="0"/>
        <w:spacing w:after="0" w:line="240" w:lineRule="auto"/>
        <w:ind w:left="440"/>
        <w:jc w:val="both"/>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t>Учащиеся получат возможность научиться:</w:t>
      </w:r>
    </w:p>
    <w:p w:rsidR="00661C87" w:rsidRPr="00661C87" w:rsidRDefault="00661C87" w:rsidP="00661C8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 видеть красоту движений, </w:t>
      </w:r>
      <w:proofErr w:type="gramStart"/>
      <w:r w:rsidRPr="00661C87">
        <w:rPr>
          <w:rFonts w:ascii="Times New Roman" w:eastAsia="Times New Roman" w:hAnsi="Times New Roman" w:cs="Times New Roman"/>
          <w:sz w:val="28"/>
          <w:szCs w:val="28"/>
          <w:lang w:eastAsia="ru-RU"/>
        </w:rPr>
        <w:t>выделять  и</w:t>
      </w:r>
      <w:proofErr w:type="gramEnd"/>
      <w:r w:rsidRPr="00661C87">
        <w:rPr>
          <w:rFonts w:ascii="Times New Roman" w:eastAsia="Times New Roman" w:hAnsi="Times New Roman" w:cs="Times New Roman"/>
          <w:sz w:val="28"/>
          <w:szCs w:val="28"/>
          <w:lang w:eastAsia="ru-RU"/>
        </w:rPr>
        <w:t xml:space="preserve"> обосновывать эстетические признаки  в движениях и передвижениях человека;</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оценивать </w:t>
      </w:r>
      <w:proofErr w:type="gramStart"/>
      <w:r w:rsidRPr="00661C87">
        <w:rPr>
          <w:rFonts w:ascii="Times New Roman" w:eastAsia="Times New Roman" w:hAnsi="Times New Roman" w:cs="Times New Roman"/>
          <w:sz w:val="28"/>
          <w:szCs w:val="28"/>
          <w:lang w:eastAsia="ru-RU"/>
        </w:rPr>
        <w:t>красоту  телосложения</w:t>
      </w:r>
      <w:proofErr w:type="gramEnd"/>
      <w:r w:rsidRPr="00661C87">
        <w:rPr>
          <w:rFonts w:ascii="Times New Roman" w:eastAsia="Times New Roman" w:hAnsi="Times New Roman" w:cs="Times New Roman"/>
          <w:sz w:val="28"/>
          <w:szCs w:val="28"/>
          <w:lang w:eastAsia="ru-RU"/>
        </w:rPr>
        <w:t xml:space="preserve"> и осанки, сравнение их с эталонными образцами;</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w:t>
      </w:r>
      <w:proofErr w:type="gramStart"/>
      <w:r w:rsidRPr="00661C87">
        <w:rPr>
          <w:rFonts w:ascii="Times New Roman" w:eastAsia="Times New Roman" w:hAnsi="Times New Roman" w:cs="Times New Roman"/>
          <w:sz w:val="28"/>
          <w:szCs w:val="28"/>
          <w:lang w:eastAsia="ru-RU"/>
        </w:rPr>
        <w:t>управлять  эмоциями</w:t>
      </w:r>
      <w:proofErr w:type="gramEnd"/>
      <w:r w:rsidRPr="00661C87">
        <w:rPr>
          <w:rFonts w:ascii="Times New Roman" w:eastAsia="Times New Roman" w:hAnsi="Times New Roman" w:cs="Times New Roman"/>
          <w:sz w:val="28"/>
          <w:szCs w:val="28"/>
          <w:lang w:eastAsia="ru-RU"/>
        </w:rPr>
        <w:t xml:space="preserve"> при общении со сверстниками и взрослыми(хладнокровие, сдержанность, рассудительность);</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sz w:val="26"/>
          <w:szCs w:val="26"/>
          <w:lang w:eastAsia="ru-RU"/>
        </w:rPr>
      </w:pP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661C87">
        <w:rPr>
          <w:rFonts w:ascii="Times New Roman" w:eastAsia="Times New Roman" w:hAnsi="Times New Roman" w:cs="Times New Roman"/>
          <w:i/>
          <w:sz w:val="24"/>
          <w:szCs w:val="24"/>
          <w:lang w:eastAsia="ru-RU"/>
        </w:rPr>
        <w:t>МЕТАПРЕДМЕТНЫЕ</w:t>
      </w: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b/>
          <w:bCs/>
          <w:i/>
          <w:sz w:val="28"/>
          <w:szCs w:val="28"/>
          <w:lang w:eastAsia="ru-RU"/>
        </w:rPr>
      </w:pP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b/>
          <w:bCs/>
          <w:i/>
          <w:sz w:val="28"/>
          <w:szCs w:val="28"/>
          <w:lang w:eastAsia="ru-RU"/>
        </w:rPr>
      </w:pPr>
      <w:r w:rsidRPr="00661C87">
        <w:rPr>
          <w:rFonts w:ascii="Times New Roman" w:eastAsia="Times New Roman" w:hAnsi="Times New Roman" w:cs="Times New Roman"/>
          <w:b/>
          <w:bCs/>
          <w:i/>
          <w:sz w:val="28"/>
          <w:szCs w:val="28"/>
          <w:lang w:eastAsia="ru-RU"/>
        </w:rPr>
        <w:t>Регулятивные</w:t>
      </w:r>
    </w:p>
    <w:p w:rsidR="00661C87" w:rsidRPr="00661C87" w:rsidRDefault="00661C87" w:rsidP="00661C87">
      <w:pPr>
        <w:suppressAutoHyphens/>
        <w:autoSpaceDE w:val="0"/>
        <w:spacing w:after="0" w:line="240" w:lineRule="auto"/>
        <w:ind w:left="360"/>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t>Учащиеся научатся:</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составлять комплексы оздоровительных и общеразвивающих упражнений, использовать простейший спортивный инвентарь и оборудование;</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осваивать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661C87" w:rsidRPr="00661C87" w:rsidRDefault="00661C87" w:rsidP="00661C87">
      <w:pPr>
        <w:suppressAutoHyphens/>
        <w:autoSpaceDE w:val="0"/>
        <w:spacing w:after="0" w:line="240" w:lineRule="auto"/>
        <w:ind w:left="360"/>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t>Учащиеся получат возможность научиться:</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осваивать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использовать навыки коллективного общения и взаимодействия.</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color w:val="FF0000"/>
          <w:sz w:val="28"/>
          <w:szCs w:val="28"/>
          <w:lang w:eastAsia="ru-RU"/>
        </w:rPr>
        <w:t>•</w:t>
      </w:r>
      <w:r w:rsidRPr="00661C87">
        <w:rPr>
          <w:rFonts w:ascii="Times New Roman" w:eastAsia="Times New Roman" w:hAnsi="Times New Roman" w:cs="Times New Roman"/>
          <w:sz w:val="28"/>
          <w:szCs w:val="28"/>
          <w:lang w:eastAsia="ru-RU"/>
        </w:rPr>
        <w:t xml:space="preserve"> планировать занятий физическими упражнениями в режиме дня, организация отдыха и досуга с использованием средств физической культуры;</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изложению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bCs/>
          <w:sz w:val="36"/>
          <w:szCs w:val="36"/>
          <w:u w:val="single"/>
          <w:lang w:eastAsia="ru-RU"/>
        </w:rPr>
      </w:pP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b/>
          <w:bCs/>
          <w:i/>
          <w:sz w:val="28"/>
          <w:szCs w:val="28"/>
          <w:lang w:eastAsia="ru-RU"/>
        </w:rPr>
      </w:pPr>
      <w:r w:rsidRPr="00661C87">
        <w:rPr>
          <w:rFonts w:ascii="Times New Roman" w:eastAsia="Times New Roman" w:hAnsi="Times New Roman" w:cs="Times New Roman"/>
          <w:b/>
          <w:bCs/>
          <w:i/>
          <w:sz w:val="28"/>
          <w:szCs w:val="28"/>
          <w:lang w:eastAsia="ru-RU"/>
        </w:rPr>
        <w:t>познавательные</w:t>
      </w:r>
    </w:p>
    <w:p w:rsidR="00661C87" w:rsidRPr="00661C87" w:rsidRDefault="00661C87" w:rsidP="00661C87">
      <w:pPr>
        <w:suppressAutoHyphens/>
        <w:autoSpaceDE w:val="0"/>
        <w:spacing w:after="0" w:line="240" w:lineRule="auto"/>
        <w:ind w:left="360"/>
        <w:jc w:val="both"/>
        <w:outlineLvl w:val="0"/>
        <w:rPr>
          <w:rFonts w:ascii="Times New Roman" w:eastAsia="Times New Roman" w:hAnsi="Times New Roman" w:cs="Times New Roman"/>
          <w:b/>
          <w:bCs/>
          <w:i/>
          <w:iCs/>
          <w:sz w:val="24"/>
          <w:szCs w:val="24"/>
          <w:lang w:eastAsia="ar-SA"/>
        </w:rPr>
      </w:pPr>
    </w:p>
    <w:p w:rsidR="00661C87" w:rsidRPr="00661C87" w:rsidRDefault="00661C87" w:rsidP="00661C87">
      <w:pPr>
        <w:suppressAutoHyphens/>
        <w:autoSpaceDE w:val="0"/>
        <w:spacing w:after="0" w:line="240" w:lineRule="auto"/>
        <w:ind w:left="360"/>
        <w:jc w:val="both"/>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lastRenderedPageBreak/>
        <w:t>Учащиеся научатся:</w:t>
      </w:r>
    </w:p>
    <w:p w:rsidR="00661C87" w:rsidRPr="00661C87" w:rsidRDefault="00661C87" w:rsidP="00661C87">
      <w:pPr>
        <w:widowControl w:val="0"/>
        <w:numPr>
          <w:ilvl w:val="0"/>
          <w:numId w:val="7"/>
        </w:num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организовывать собственную деятельность, выбирать и использовать средства для достижения её цели; </w:t>
      </w:r>
    </w:p>
    <w:p w:rsidR="00661C87" w:rsidRPr="00661C87" w:rsidRDefault="00661C87" w:rsidP="00661C87">
      <w:pPr>
        <w:shd w:val="clear" w:color="auto" w:fill="FFFFFF"/>
        <w:spacing w:after="0" w:line="240" w:lineRule="auto"/>
        <w:ind w:firstLine="365"/>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активно включаться в коллективную деятельность, взаимодействовать со сверстниками в достижении     общей цели,</w:t>
      </w:r>
    </w:p>
    <w:p w:rsidR="00661C87" w:rsidRPr="00661C87" w:rsidRDefault="00661C87" w:rsidP="00661C87">
      <w:pPr>
        <w:widowControl w:val="0"/>
        <w:numPr>
          <w:ilvl w:val="0"/>
          <w:numId w:val="7"/>
        </w:num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доносить информацию в доступной, эмоционально-яркой форме в процессе общения и взаимодействия со сверстниками и взрослыми людьми. </w:t>
      </w:r>
    </w:p>
    <w:p w:rsidR="00661C87" w:rsidRPr="00661C87" w:rsidRDefault="00661C87" w:rsidP="00661C87">
      <w:pPr>
        <w:widowControl w:val="0"/>
        <w:numPr>
          <w:ilvl w:val="0"/>
          <w:numId w:val="7"/>
        </w:numPr>
        <w:shd w:val="clear" w:color="auto" w:fill="FFFFFF"/>
        <w:suppressAutoHyphens/>
        <w:autoSpaceDE w:val="0"/>
        <w:autoSpaceDN w:val="0"/>
        <w:adjustRightInd w:val="0"/>
        <w:spacing w:before="100" w:beforeAutospacing="1" w:after="0"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включаться в общение и взаимодействие со сверстниками на принципах уважения и доброжелательности, взаимопомощи и сопереживания; </w:t>
      </w:r>
    </w:p>
    <w:p w:rsidR="00661C87" w:rsidRPr="00661C87" w:rsidRDefault="00661C87" w:rsidP="00661C87">
      <w:pPr>
        <w:widowControl w:val="0"/>
        <w:numPr>
          <w:ilvl w:val="0"/>
          <w:numId w:val="7"/>
        </w:numPr>
        <w:shd w:val="clear" w:color="auto" w:fill="FFFFFF"/>
        <w:suppressAutoHyphens/>
        <w:autoSpaceDE w:val="0"/>
        <w:autoSpaceDN w:val="0"/>
        <w:adjustRightInd w:val="0"/>
        <w:spacing w:before="100" w:beforeAutospacing="1" w:after="0"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проявлять положительные качества личности и управлять своими эмоциями в различных </w:t>
      </w:r>
    </w:p>
    <w:p w:rsidR="00661C87" w:rsidRPr="00661C87" w:rsidRDefault="00661C87" w:rsidP="00661C87">
      <w:pPr>
        <w:suppressAutoHyphens/>
        <w:autoSpaceDE w:val="0"/>
        <w:spacing w:after="0" w:line="240" w:lineRule="auto"/>
        <w:ind w:left="360"/>
        <w:jc w:val="both"/>
        <w:outlineLvl w:val="0"/>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(нестандартных) ситуациях и условиях.</w:t>
      </w:r>
    </w:p>
    <w:p w:rsidR="00661C87" w:rsidRPr="00661C87" w:rsidRDefault="00661C87" w:rsidP="00661C87">
      <w:pPr>
        <w:suppressAutoHyphens/>
        <w:autoSpaceDE w:val="0"/>
        <w:spacing w:after="0" w:line="240" w:lineRule="auto"/>
        <w:ind w:left="360"/>
        <w:jc w:val="both"/>
        <w:outlineLvl w:val="0"/>
        <w:rPr>
          <w:rFonts w:ascii="Times New Roman" w:eastAsia="Times New Roman" w:hAnsi="Times New Roman" w:cs="Times New Roman"/>
          <w:sz w:val="28"/>
          <w:szCs w:val="28"/>
          <w:lang w:eastAsia="ar-SA"/>
        </w:rPr>
      </w:pPr>
    </w:p>
    <w:p w:rsidR="00661C87" w:rsidRPr="00661C87" w:rsidRDefault="00661C87" w:rsidP="00661C87">
      <w:pPr>
        <w:suppressAutoHyphens/>
        <w:autoSpaceDE w:val="0"/>
        <w:spacing w:after="0" w:line="240" w:lineRule="auto"/>
        <w:ind w:left="360"/>
        <w:jc w:val="both"/>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t>Учащиеся получат возможность научиться:</w:t>
      </w:r>
    </w:p>
    <w:p w:rsidR="00661C87" w:rsidRPr="00661C87" w:rsidRDefault="00661C87" w:rsidP="00661C87">
      <w:pPr>
        <w:widowControl w:val="0"/>
        <w:numPr>
          <w:ilvl w:val="0"/>
          <w:numId w:val="8"/>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проявлять дисциплинированность, трудолюбие и упорство в достижении поставленных целей; </w:t>
      </w:r>
    </w:p>
    <w:p w:rsidR="00661C87" w:rsidRPr="00661C87" w:rsidRDefault="00661C87" w:rsidP="00661C87">
      <w:pPr>
        <w:widowControl w:val="0"/>
        <w:numPr>
          <w:ilvl w:val="0"/>
          <w:numId w:val="8"/>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оказывать бескорыстную помощь своим сверстникам, находить с ними общий язык и общие интересы. </w:t>
      </w:r>
    </w:p>
    <w:p w:rsidR="00661C87" w:rsidRPr="00661C87" w:rsidRDefault="00661C87" w:rsidP="00661C87">
      <w:pPr>
        <w:widowControl w:val="0"/>
        <w:numPr>
          <w:ilvl w:val="0"/>
          <w:numId w:val="8"/>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характеризовать явления (действия и поступки), давать им объективную оценку на основе освоенных знаний и имеющегося опыта; </w:t>
      </w:r>
    </w:p>
    <w:p w:rsidR="00661C87" w:rsidRPr="00661C87" w:rsidRDefault="00661C87" w:rsidP="00661C87">
      <w:pPr>
        <w:widowControl w:val="0"/>
        <w:numPr>
          <w:ilvl w:val="0"/>
          <w:numId w:val="8"/>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находить ошибки при выполнении учебных заданий, отбирать способы их исправления; </w:t>
      </w:r>
    </w:p>
    <w:p w:rsidR="00661C87" w:rsidRPr="00661C87" w:rsidRDefault="00661C87" w:rsidP="00661C87">
      <w:pPr>
        <w:widowControl w:val="0"/>
        <w:numPr>
          <w:ilvl w:val="0"/>
          <w:numId w:val="8"/>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общаться и взаимодействовать со сверстниками на принципах взаимоуважения и взаимопомощи, дружбы и толерантности; </w:t>
      </w:r>
    </w:p>
    <w:p w:rsidR="00661C87" w:rsidRPr="00661C87" w:rsidRDefault="00661C87" w:rsidP="00661C87">
      <w:pPr>
        <w:widowControl w:val="0"/>
        <w:numPr>
          <w:ilvl w:val="0"/>
          <w:numId w:val="8"/>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обеспечивать защиту и сохранность природы во время активного отдыха и занятий физической культурой; </w:t>
      </w:r>
    </w:p>
    <w:p w:rsidR="00661C87" w:rsidRPr="00661C87" w:rsidRDefault="00661C87" w:rsidP="00661C87">
      <w:pPr>
        <w:widowControl w:val="0"/>
        <w:numPr>
          <w:ilvl w:val="0"/>
          <w:numId w:val="8"/>
        </w:numPr>
        <w:suppressAutoHyphens/>
        <w:autoSpaceDE w:val="0"/>
        <w:autoSpaceDN w:val="0"/>
        <w:adjustRightInd w:val="0"/>
        <w:spacing w:after="0" w:line="240" w:lineRule="auto"/>
        <w:jc w:val="both"/>
        <w:outlineLvl w:val="0"/>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bCs/>
          <w:sz w:val="36"/>
          <w:szCs w:val="36"/>
          <w:u w:val="single"/>
          <w:lang w:eastAsia="ru-RU"/>
        </w:rPr>
      </w:pPr>
    </w:p>
    <w:p w:rsidR="00661C87" w:rsidRPr="00661C87" w:rsidRDefault="00661C87" w:rsidP="00661C87">
      <w:pPr>
        <w:widowControl w:val="0"/>
        <w:autoSpaceDE w:val="0"/>
        <w:autoSpaceDN w:val="0"/>
        <w:adjustRightInd w:val="0"/>
        <w:spacing w:after="0" w:line="240" w:lineRule="auto"/>
        <w:jc w:val="both"/>
        <w:outlineLvl w:val="0"/>
        <w:rPr>
          <w:rFonts w:ascii="Times New Roman" w:eastAsia="Times New Roman" w:hAnsi="Times New Roman" w:cs="Times New Roman"/>
          <w:b/>
          <w:bCs/>
          <w:i/>
          <w:sz w:val="28"/>
          <w:szCs w:val="28"/>
          <w:lang w:eastAsia="ru-RU"/>
        </w:rPr>
      </w:pPr>
      <w:r w:rsidRPr="00661C87">
        <w:rPr>
          <w:rFonts w:ascii="Times New Roman" w:eastAsia="Times New Roman" w:hAnsi="Times New Roman" w:cs="Times New Roman"/>
          <w:b/>
          <w:bCs/>
          <w:i/>
          <w:sz w:val="28"/>
          <w:szCs w:val="28"/>
          <w:lang w:eastAsia="ru-RU"/>
        </w:rPr>
        <w:t>коммуникативные</w:t>
      </w:r>
    </w:p>
    <w:p w:rsidR="00661C87" w:rsidRPr="00661C87" w:rsidRDefault="00661C87" w:rsidP="00661C87">
      <w:pPr>
        <w:suppressAutoHyphens/>
        <w:autoSpaceDE w:val="0"/>
        <w:spacing w:after="0" w:line="240" w:lineRule="auto"/>
        <w:ind w:left="360"/>
        <w:jc w:val="both"/>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t>Учащиеся научатся:</w:t>
      </w:r>
    </w:p>
    <w:p w:rsidR="00661C87" w:rsidRPr="00661C87" w:rsidRDefault="00661C87" w:rsidP="00661C87">
      <w:pPr>
        <w:widowControl w:val="0"/>
        <w:numPr>
          <w:ilvl w:val="0"/>
          <w:numId w:val="9"/>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планировать собственную деятельность, распределять нагрузку и отдых в процессе ее выполнения; </w:t>
      </w:r>
    </w:p>
    <w:p w:rsidR="00661C87" w:rsidRPr="00661C87" w:rsidRDefault="00661C87" w:rsidP="00661C87">
      <w:pPr>
        <w:widowControl w:val="0"/>
        <w:numPr>
          <w:ilvl w:val="0"/>
          <w:numId w:val="9"/>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анализировать и объективно оценивать результаты собственного труда, находить возможности и способы их улучшения; </w:t>
      </w:r>
    </w:p>
    <w:p w:rsidR="00661C87" w:rsidRPr="00661C87" w:rsidRDefault="00661C87" w:rsidP="00661C87">
      <w:pPr>
        <w:widowControl w:val="0"/>
        <w:numPr>
          <w:ilvl w:val="0"/>
          <w:numId w:val="10"/>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видеть красоту движений, выделять и обосновывать эстетические признаки в движениях и передвижениях человека; </w:t>
      </w:r>
    </w:p>
    <w:p w:rsidR="00661C87" w:rsidRPr="00661C87" w:rsidRDefault="00661C87" w:rsidP="00661C87">
      <w:pPr>
        <w:widowControl w:val="0"/>
        <w:numPr>
          <w:ilvl w:val="0"/>
          <w:numId w:val="10"/>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lastRenderedPageBreak/>
        <w:t xml:space="preserve">управлять эмоциями при общении со сверстниками и взрослыми, сохранять хладнокровие, сдержанность, рассудительность; </w:t>
      </w:r>
    </w:p>
    <w:p w:rsidR="00661C87" w:rsidRPr="00661C87" w:rsidRDefault="00661C87" w:rsidP="00661C87">
      <w:pPr>
        <w:widowControl w:val="0"/>
        <w:numPr>
          <w:ilvl w:val="0"/>
          <w:numId w:val="10"/>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технически правильно выполнять двигательные действия из базовых видов спорта, использовать их в игровой и соревновательной деятельности. </w:t>
      </w:r>
    </w:p>
    <w:p w:rsidR="00661C87" w:rsidRPr="00661C87" w:rsidRDefault="00661C87" w:rsidP="00661C87">
      <w:pPr>
        <w:widowControl w:val="0"/>
        <w:numPr>
          <w:ilvl w:val="0"/>
          <w:numId w:val="10"/>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представлять физическую культуру как средство укрепления здоровья, физического развития и физической подготовки человека; </w:t>
      </w:r>
    </w:p>
    <w:p w:rsidR="00661C87" w:rsidRPr="00661C87" w:rsidRDefault="00661C87" w:rsidP="00661C87">
      <w:pPr>
        <w:widowControl w:val="0"/>
        <w:numPr>
          <w:ilvl w:val="0"/>
          <w:numId w:val="10"/>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661C87" w:rsidRPr="00661C87" w:rsidRDefault="00661C87" w:rsidP="00661C87">
      <w:pPr>
        <w:widowControl w:val="0"/>
        <w:numPr>
          <w:ilvl w:val="0"/>
          <w:numId w:val="10"/>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организовывать и проводить со сверстниками подвижные игры и элементы соревнований, осуществлять их объективное судейство.</w:t>
      </w:r>
    </w:p>
    <w:p w:rsidR="00661C87" w:rsidRPr="00661C87" w:rsidRDefault="00661C87" w:rsidP="00661C87">
      <w:pPr>
        <w:suppressAutoHyphens/>
        <w:autoSpaceDE w:val="0"/>
        <w:spacing w:after="0" w:line="240" w:lineRule="auto"/>
        <w:ind w:left="360"/>
        <w:jc w:val="both"/>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b/>
          <w:bCs/>
          <w:i/>
          <w:iCs/>
          <w:sz w:val="28"/>
          <w:szCs w:val="28"/>
          <w:lang w:eastAsia="ar-SA"/>
        </w:rPr>
        <w:t>Учащиеся получат возможность научиться:</w:t>
      </w:r>
    </w:p>
    <w:p w:rsidR="00661C87" w:rsidRPr="00661C87" w:rsidRDefault="00661C87" w:rsidP="00661C87">
      <w:pPr>
        <w:widowControl w:val="0"/>
        <w:numPr>
          <w:ilvl w:val="0"/>
          <w:numId w:val="11"/>
        </w:numPr>
        <w:suppressAutoHyphens/>
        <w:autoSpaceDE w:val="0"/>
        <w:autoSpaceDN w:val="0"/>
        <w:adjustRightInd w:val="0"/>
        <w:spacing w:after="0" w:line="240" w:lineRule="auto"/>
        <w:jc w:val="both"/>
        <w:outlineLvl w:val="0"/>
        <w:rPr>
          <w:rFonts w:ascii="Times New Roman" w:eastAsia="Times New Roman" w:hAnsi="Times New Roman" w:cs="Times New Roman"/>
          <w:b/>
          <w:bCs/>
          <w:i/>
          <w:iCs/>
          <w:sz w:val="28"/>
          <w:szCs w:val="28"/>
          <w:lang w:eastAsia="ar-SA"/>
        </w:rPr>
      </w:pPr>
      <w:r w:rsidRPr="00661C87">
        <w:rPr>
          <w:rFonts w:ascii="Times New Roman" w:eastAsia="Times New Roman" w:hAnsi="Times New Roman" w:cs="Times New Roman"/>
          <w:sz w:val="28"/>
          <w:szCs w:val="28"/>
          <w:lang w:eastAsia="ar-SA"/>
        </w:rPr>
        <w:t xml:space="preserve">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w:t>
      </w:r>
    </w:p>
    <w:p w:rsidR="00661C87" w:rsidRPr="00661C87" w:rsidRDefault="00661C87" w:rsidP="00661C87">
      <w:pPr>
        <w:widowControl w:val="0"/>
        <w:numPr>
          <w:ilvl w:val="0"/>
          <w:numId w:val="11"/>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характеризовать физическую нагрузку по показателю частоты пульса, регулировать её напряжённость во время занятий по развитию физических качеств; </w:t>
      </w:r>
    </w:p>
    <w:p w:rsidR="00661C87" w:rsidRPr="00661C87" w:rsidRDefault="00661C87" w:rsidP="00661C87">
      <w:pPr>
        <w:widowControl w:val="0"/>
        <w:numPr>
          <w:ilvl w:val="0"/>
          <w:numId w:val="11"/>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взаимодействовать со сверстниками по правилам проведения подвижных игр и соревнований; </w:t>
      </w:r>
    </w:p>
    <w:p w:rsidR="00661C87" w:rsidRPr="00661C87" w:rsidRDefault="00661C87" w:rsidP="00661C87">
      <w:pPr>
        <w:widowControl w:val="0"/>
        <w:numPr>
          <w:ilvl w:val="0"/>
          <w:numId w:val="11"/>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в доступной форме объяснять правила (технику) выполнения двигательных действий, анализировать и находить ошибки, эффективно их исправлять; </w:t>
      </w:r>
    </w:p>
    <w:p w:rsidR="00661C87" w:rsidRPr="00661C87" w:rsidRDefault="00661C87" w:rsidP="00661C87">
      <w:pPr>
        <w:widowControl w:val="0"/>
        <w:numPr>
          <w:ilvl w:val="0"/>
          <w:numId w:val="11"/>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подавать строевые команды, вести подсчёт при выполнении общеразвивающих упражнений; </w:t>
      </w:r>
    </w:p>
    <w:p w:rsidR="00661C87" w:rsidRPr="00661C87" w:rsidRDefault="00661C87" w:rsidP="00661C87">
      <w:pPr>
        <w:widowControl w:val="0"/>
        <w:numPr>
          <w:ilvl w:val="0"/>
          <w:numId w:val="11"/>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находить отличительные особенности в выполнении двигательного действия разными учениками, выделять отличительные признаки и элементы; </w:t>
      </w:r>
    </w:p>
    <w:p w:rsidR="00661C87" w:rsidRPr="00661C87" w:rsidRDefault="00661C87" w:rsidP="00661C87">
      <w:pPr>
        <w:widowControl w:val="0"/>
        <w:numPr>
          <w:ilvl w:val="0"/>
          <w:numId w:val="11"/>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выполнять технические действия из базовых видов спорта, применять их в игровой и соревновательной деятельности; </w:t>
      </w:r>
    </w:p>
    <w:p w:rsidR="00661C87" w:rsidRPr="00661C87" w:rsidRDefault="00661C87" w:rsidP="00661C87">
      <w:pPr>
        <w:widowControl w:val="0"/>
        <w:numPr>
          <w:ilvl w:val="0"/>
          <w:numId w:val="11"/>
        </w:numPr>
        <w:shd w:val="clear" w:color="auto" w:fill="FFFFFF"/>
        <w:suppressAutoHyphen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применять жизненно важные двигательные навыки и умения различными способами, в различных изменяющихся, вариативных условий.</w:t>
      </w:r>
    </w:p>
    <w:p w:rsidR="00661C87" w:rsidRPr="00661C87" w:rsidRDefault="00661C87" w:rsidP="00661C87">
      <w:pPr>
        <w:widowControl w:val="0"/>
        <w:autoSpaceDE w:val="0"/>
        <w:autoSpaceDN w:val="0"/>
        <w:adjustRightInd w:val="0"/>
        <w:spacing w:after="0" w:line="240" w:lineRule="auto"/>
        <w:jc w:val="center"/>
        <w:rPr>
          <w:rFonts w:ascii="Times New Roman" w:eastAsia="Times New Roman" w:hAnsi="Times New Roman" w:cs="Times New Roman"/>
          <w:sz w:val="36"/>
          <w:szCs w:val="36"/>
          <w:lang w:eastAsia="ru-RU"/>
        </w:rPr>
      </w:pP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661C87">
        <w:rPr>
          <w:rFonts w:ascii="Times New Roman" w:eastAsia="Times New Roman" w:hAnsi="Times New Roman" w:cs="Times New Roman"/>
          <w:sz w:val="28"/>
          <w:szCs w:val="28"/>
          <w:lang w:eastAsia="ru-RU"/>
        </w:rPr>
        <w:t>Цели:</w:t>
      </w:r>
    </w:p>
    <w:p w:rsidR="00661C87" w:rsidRPr="00661C87" w:rsidRDefault="00661C87" w:rsidP="00661C8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формирование у учащихся начальной школы основ здорового образа жизни,</w:t>
      </w:r>
    </w:p>
    <w:p w:rsidR="00661C87" w:rsidRPr="00661C87" w:rsidRDefault="00661C87" w:rsidP="00661C8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развитие творческой самостоятельности посредством освоения двигательной деятельности, </w:t>
      </w:r>
    </w:p>
    <w:p w:rsidR="00661C87" w:rsidRPr="00661C87" w:rsidRDefault="00661C87" w:rsidP="00661C8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воспитание эмоциональной отзывчивости и культуры восприятия,</w:t>
      </w:r>
    </w:p>
    <w:p w:rsidR="00661C87" w:rsidRPr="00661C87" w:rsidRDefault="00661C87" w:rsidP="00661C87">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 xml:space="preserve">эмоционально - развивающая функция, состоящая в воздействии </w:t>
      </w:r>
      <w:r w:rsidRPr="00661C87">
        <w:rPr>
          <w:rFonts w:ascii="Times New Roman" w:eastAsia="Times New Roman" w:hAnsi="Times New Roman" w:cs="Times New Roman"/>
          <w:sz w:val="28"/>
          <w:szCs w:val="28"/>
          <w:lang w:eastAsia="ar-SA"/>
        </w:rPr>
        <w:lastRenderedPageBreak/>
        <w:t>физической культуры на эмоционально - чувственную сферу      личности, способствующая обогащению этой сферы</w:t>
      </w:r>
    </w:p>
    <w:p w:rsidR="00661C87" w:rsidRPr="00661C87" w:rsidRDefault="00661C87" w:rsidP="00661C87">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661C87">
        <w:rPr>
          <w:rFonts w:ascii="Times New Roman" w:eastAsia="Times New Roman" w:hAnsi="Times New Roman" w:cs="Times New Roman"/>
          <w:sz w:val="28"/>
          <w:szCs w:val="28"/>
          <w:lang w:eastAsia="ar-SA"/>
        </w:rPr>
        <w:t>ценностно - ориентационная функция, позволяющая учащимся использовать приобретённые знания, умения и навыки для самостоятельной ориентации в окружающей их среде критериям здорового образа жизни.</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61C87" w:rsidRPr="00661C87" w:rsidRDefault="00661C87" w:rsidP="00661C87">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661C87">
        <w:rPr>
          <w:rFonts w:ascii="Times New Roman" w:eastAsia="Times New Roman" w:hAnsi="Times New Roman" w:cs="Times New Roman"/>
          <w:b/>
          <w:bCs/>
          <w:sz w:val="28"/>
          <w:szCs w:val="28"/>
          <w:lang w:eastAsia="ru-RU"/>
        </w:rPr>
        <w:t xml:space="preserve">          Задачи:</w:t>
      </w:r>
    </w:p>
    <w:p w:rsidR="00661C87" w:rsidRPr="00661C87" w:rsidRDefault="00661C87" w:rsidP="00661C87">
      <w:pPr>
        <w:widowControl w:val="0"/>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укрепление здоровья школьников посредством развития физических</w:t>
      </w:r>
    </w:p>
    <w:p w:rsidR="00661C87" w:rsidRPr="00661C87" w:rsidRDefault="00661C87" w:rsidP="00661C8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качеств и повышения функциональных возможностей жизнеобеспечивающих систем организма;</w:t>
      </w:r>
    </w:p>
    <w:p w:rsidR="00661C87" w:rsidRPr="00661C87" w:rsidRDefault="00661C87" w:rsidP="00661C87">
      <w:pPr>
        <w:widowControl w:val="0"/>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661C87" w:rsidRPr="00661C87" w:rsidRDefault="00661C87" w:rsidP="00661C87">
      <w:pPr>
        <w:widowControl w:val="0"/>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формирование общих представлений о физической культуре, её значении в жизни человека, укреплении здоровья, физическом развитии и физической подготовленности;</w:t>
      </w:r>
    </w:p>
    <w:p w:rsidR="00661C87" w:rsidRPr="00661C87" w:rsidRDefault="00661C87" w:rsidP="00661C87">
      <w:pPr>
        <w:widowControl w:val="0"/>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развитие интереса к самостоятельным занятиям физическими упражнениями, подвижным играм, формам активного отдыха и досуга;</w:t>
      </w:r>
    </w:p>
    <w:p w:rsidR="00661C87" w:rsidRPr="00661C87" w:rsidRDefault="00661C87" w:rsidP="00661C87">
      <w:pPr>
        <w:widowControl w:val="0"/>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661C87" w:rsidRPr="00661C87" w:rsidRDefault="00661C87" w:rsidP="00661C87">
      <w:pPr>
        <w:autoSpaceDE w:val="0"/>
        <w:autoSpaceDN w:val="0"/>
        <w:adjustRightInd w:val="0"/>
        <w:spacing w:after="0" w:line="240" w:lineRule="auto"/>
        <w:rPr>
          <w:rFonts w:ascii="Times New Roman" w:eastAsia="Times New Roman" w:hAnsi="Times New Roman" w:cs="Times New Roman"/>
          <w:sz w:val="28"/>
          <w:szCs w:val="28"/>
          <w:lang w:eastAsia="ru-RU"/>
        </w:rPr>
      </w:pPr>
    </w:p>
    <w:p w:rsidR="00661C87" w:rsidRPr="00661C87" w:rsidRDefault="00661C87" w:rsidP="00661C87">
      <w:pPr>
        <w:widowControl w:val="0"/>
        <w:autoSpaceDE w:val="0"/>
        <w:autoSpaceDN w:val="0"/>
        <w:adjustRightInd w:val="0"/>
        <w:spacing w:after="0" w:line="240" w:lineRule="auto"/>
        <w:ind w:left="360"/>
        <w:jc w:val="both"/>
        <w:rPr>
          <w:rFonts w:ascii="Times New Roman" w:eastAsia="Times New Roman" w:hAnsi="Times New Roman" w:cs="Times New Roman"/>
          <w:b/>
          <w:bCs/>
          <w:sz w:val="36"/>
          <w:szCs w:val="36"/>
          <w:lang w:eastAsia="ru-RU"/>
        </w:rPr>
      </w:pPr>
      <w:r w:rsidRPr="00661C87">
        <w:rPr>
          <w:rFonts w:ascii="Times New Roman" w:eastAsia="Times New Roman" w:hAnsi="Times New Roman" w:cs="Times New Roman"/>
          <w:b/>
          <w:bCs/>
          <w:sz w:val="36"/>
          <w:szCs w:val="36"/>
          <w:lang w:eastAsia="ru-RU"/>
        </w:rPr>
        <w:t>2.Содержание учебного предмета «</w:t>
      </w:r>
      <w:r w:rsidRPr="00661C87">
        <w:rPr>
          <w:rFonts w:ascii="Times New Roman" w:eastAsia="Times New Roman" w:hAnsi="Times New Roman" w:cs="Times New Roman"/>
          <w:b/>
          <w:sz w:val="36"/>
          <w:szCs w:val="36"/>
          <w:lang w:eastAsia="ru-RU"/>
        </w:rPr>
        <w:t>Физическая культура</w:t>
      </w:r>
      <w:r w:rsidRPr="00661C87">
        <w:rPr>
          <w:rFonts w:ascii="Times New Roman" w:eastAsia="Times New Roman" w:hAnsi="Times New Roman" w:cs="Times New Roman"/>
          <w:b/>
          <w:bCs/>
          <w:sz w:val="36"/>
          <w:szCs w:val="36"/>
          <w:lang w:eastAsia="ru-RU"/>
        </w:rPr>
        <w:t>» - 3класс</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661C87">
        <w:rPr>
          <w:rFonts w:ascii="Times New Roman" w:eastAsia="Times New Roman" w:hAnsi="Times New Roman" w:cs="Times New Roman"/>
          <w:b/>
          <w:bCs/>
          <w:sz w:val="28"/>
          <w:szCs w:val="28"/>
          <w:lang w:eastAsia="ru-RU"/>
        </w:rPr>
        <w:t>Знания о физической культуре</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b/>
          <w:bCs/>
          <w:sz w:val="28"/>
          <w:szCs w:val="28"/>
          <w:lang w:eastAsia="ru-RU"/>
        </w:rPr>
        <w:t xml:space="preserve">Физическая культура. </w:t>
      </w:r>
      <w:r w:rsidRPr="00661C87">
        <w:rPr>
          <w:rFonts w:ascii="Times New Roman" w:eastAsia="Times New Roman" w:hAnsi="Times New Roman" w:cs="Times New Roman"/>
          <w:sz w:val="28"/>
          <w:szCs w:val="28"/>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b/>
          <w:bCs/>
          <w:sz w:val="28"/>
          <w:szCs w:val="28"/>
          <w:lang w:eastAsia="ru-RU"/>
        </w:rPr>
        <w:t xml:space="preserve">Из истории физической культуры. </w:t>
      </w:r>
      <w:r w:rsidRPr="00661C87">
        <w:rPr>
          <w:rFonts w:ascii="Times New Roman" w:eastAsia="Times New Roman" w:hAnsi="Times New Roman" w:cs="Times New Roman"/>
          <w:sz w:val="28"/>
          <w:szCs w:val="28"/>
          <w:lang w:eastAsia="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b/>
          <w:bCs/>
          <w:sz w:val="28"/>
          <w:szCs w:val="28"/>
          <w:lang w:eastAsia="ru-RU"/>
        </w:rPr>
        <w:t xml:space="preserve">Физические упражнения. </w:t>
      </w:r>
      <w:r w:rsidRPr="00661C87">
        <w:rPr>
          <w:rFonts w:ascii="Times New Roman" w:eastAsia="Times New Roman" w:hAnsi="Times New Roman" w:cs="Times New Roman"/>
          <w:sz w:val="28"/>
          <w:szCs w:val="28"/>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Физическая нагрузка и её влияние на повышение частоты сердечных сокращений.</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661C87">
        <w:rPr>
          <w:rFonts w:ascii="Times New Roman" w:eastAsia="Times New Roman" w:hAnsi="Times New Roman" w:cs="Times New Roman"/>
          <w:b/>
          <w:bCs/>
          <w:sz w:val="28"/>
          <w:szCs w:val="28"/>
          <w:lang w:eastAsia="ru-RU"/>
        </w:rPr>
        <w:lastRenderedPageBreak/>
        <w:t>Способы физкультурной деятельности</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Самостоятельные игры и развлечения. Организация и проведение подвижных игр (на спортивных площадках и в спортивных залах).</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физическое совершенствование</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физкультурно-оздоровительная деятельность. Комплексы физических упражнений для утренней зарядки, физкультминуток, занятий по профилактике и коррекции </w:t>
      </w:r>
      <w:proofErr w:type="spellStart"/>
      <w:proofErr w:type="gramStart"/>
      <w:r w:rsidRPr="00661C87">
        <w:rPr>
          <w:rFonts w:ascii="Times New Roman" w:eastAsia="Times New Roman" w:hAnsi="Times New Roman" w:cs="Times New Roman"/>
          <w:sz w:val="28"/>
          <w:szCs w:val="28"/>
          <w:lang w:eastAsia="ru-RU"/>
        </w:rPr>
        <w:t>наруше-ний</w:t>
      </w:r>
      <w:proofErr w:type="spellEnd"/>
      <w:proofErr w:type="gramEnd"/>
      <w:r w:rsidRPr="00661C87">
        <w:rPr>
          <w:rFonts w:ascii="Times New Roman" w:eastAsia="Times New Roman" w:hAnsi="Times New Roman" w:cs="Times New Roman"/>
          <w:sz w:val="28"/>
          <w:szCs w:val="28"/>
          <w:lang w:eastAsia="ru-RU"/>
        </w:rPr>
        <w:t xml:space="preserve"> осанки.</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Комплексы упражнений на развитие физических качеств.</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Комплексы дыхательных упражнений. Гимнастика для глаз.</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Спортивно-оздоровительная деятельность. Гимнастика с основами акробатики. Организующие команды и приёмы. Строевые действия в шеренге и колонне; выполнение строевых команд.</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Акробатические упражнения. Упоры; седы; упражнения в группировке; перекаты; стойка на лопатках; кувырки вперёд и назад; гимнастический мост.</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Акробатические комбинации. </w:t>
      </w:r>
      <w:proofErr w:type="gramStart"/>
      <w:r w:rsidRPr="00661C87">
        <w:rPr>
          <w:rFonts w:ascii="Times New Roman" w:eastAsia="Times New Roman" w:hAnsi="Times New Roman" w:cs="Times New Roman"/>
          <w:sz w:val="28"/>
          <w:szCs w:val="28"/>
          <w:lang w:eastAsia="ru-RU"/>
        </w:rPr>
        <w:t>Например</w:t>
      </w:r>
      <w:proofErr w:type="gramEnd"/>
      <w:r w:rsidRPr="00661C87">
        <w:rPr>
          <w:rFonts w:ascii="Times New Roman" w:eastAsia="Times New Roman" w:hAnsi="Times New Roman" w:cs="Times New Roman"/>
          <w:sz w:val="28"/>
          <w:szCs w:val="28"/>
          <w:lang w:eastAsia="ru-RU"/>
        </w:rPr>
        <w:t>: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661C87" w:rsidRPr="00661C87" w:rsidRDefault="00661C87" w:rsidP="00661C8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Упражнения на низкой гимнастической перекладине: висы, </w:t>
      </w:r>
      <w:proofErr w:type="spellStart"/>
      <w:r w:rsidRPr="00661C87">
        <w:rPr>
          <w:rFonts w:ascii="Times New Roman" w:eastAsia="Times New Roman" w:hAnsi="Times New Roman" w:cs="Times New Roman"/>
          <w:sz w:val="28"/>
          <w:szCs w:val="28"/>
          <w:lang w:eastAsia="ru-RU"/>
        </w:rPr>
        <w:t>перемахи</w:t>
      </w:r>
      <w:proofErr w:type="spellEnd"/>
      <w:r w:rsidRPr="00661C87">
        <w:rPr>
          <w:rFonts w:ascii="Times New Roman" w:eastAsia="Times New Roman" w:hAnsi="Times New Roman" w:cs="Times New Roman"/>
          <w:sz w:val="28"/>
          <w:szCs w:val="28"/>
          <w:lang w:eastAsia="ru-RU"/>
        </w:rPr>
        <w:t>.</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Гимнастическая комбинация. Например, из виса стоя присев толчком двумя ногами </w:t>
      </w:r>
      <w:proofErr w:type="spellStart"/>
      <w:r w:rsidRPr="00661C87">
        <w:rPr>
          <w:rFonts w:ascii="Times New Roman" w:eastAsia="Times New Roman" w:hAnsi="Times New Roman" w:cs="Times New Roman"/>
          <w:sz w:val="28"/>
          <w:szCs w:val="28"/>
          <w:lang w:eastAsia="ru-RU"/>
        </w:rPr>
        <w:t>перемах</w:t>
      </w:r>
      <w:proofErr w:type="spellEnd"/>
      <w:r w:rsidRPr="00661C87">
        <w:rPr>
          <w:rFonts w:ascii="Times New Roman" w:eastAsia="Times New Roman" w:hAnsi="Times New Roman" w:cs="Times New Roman"/>
          <w:sz w:val="28"/>
          <w:szCs w:val="28"/>
          <w:lang w:eastAsia="ru-RU"/>
        </w:rPr>
        <w:t>, согнув ноги, в вис сзади согнувшись, опускание назад в вис стоя и обратное движение через вис сзади согнувшись со сходом вперёд ноги.</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Опорный прыжок с разбега через гимнастического козла.</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sidRPr="00661C87">
        <w:rPr>
          <w:rFonts w:ascii="Times New Roman" w:eastAsia="Times New Roman" w:hAnsi="Times New Roman" w:cs="Times New Roman"/>
          <w:sz w:val="28"/>
          <w:szCs w:val="28"/>
          <w:lang w:eastAsia="ru-RU"/>
        </w:rPr>
        <w:t>перелезания</w:t>
      </w:r>
      <w:proofErr w:type="spellEnd"/>
      <w:r w:rsidRPr="00661C87">
        <w:rPr>
          <w:rFonts w:ascii="Times New Roman" w:eastAsia="Times New Roman" w:hAnsi="Times New Roman" w:cs="Times New Roman"/>
          <w:sz w:val="28"/>
          <w:szCs w:val="28"/>
          <w:lang w:eastAsia="ru-RU"/>
        </w:rPr>
        <w:t xml:space="preserve">, </w:t>
      </w:r>
      <w:proofErr w:type="spellStart"/>
      <w:r w:rsidRPr="00661C87">
        <w:rPr>
          <w:rFonts w:ascii="Times New Roman" w:eastAsia="Times New Roman" w:hAnsi="Times New Roman" w:cs="Times New Roman"/>
          <w:sz w:val="28"/>
          <w:szCs w:val="28"/>
          <w:lang w:eastAsia="ru-RU"/>
        </w:rPr>
        <w:t>переползания</w:t>
      </w:r>
      <w:proofErr w:type="spellEnd"/>
      <w:r w:rsidRPr="00661C87">
        <w:rPr>
          <w:rFonts w:ascii="Times New Roman" w:eastAsia="Times New Roman" w:hAnsi="Times New Roman" w:cs="Times New Roman"/>
          <w:sz w:val="28"/>
          <w:szCs w:val="28"/>
          <w:lang w:eastAsia="ru-RU"/>
        </w:rPr>
        <w:t>, передвижение по наклонной гимнастической скамейке.</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Прыжковые упражнения: на одной ноге и двух ногах на месте и с продвижением; в длину и высоту; спрыгивание и запрыгивание.</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Броски: большого мяча (1, 2 кг) на дальность разными способами.</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lastRenderedPageBreak/>
        <w:t>Метание: малого мяча в вертикальную цель и на дальность.</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Лыжные гонки. Передвижение на лыжах; повороты; спуски; подъёмы; торможение.</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На материале лёгкой атлетики: прыжки, бег, метания и броски; упражнения на координацию, выносливость и быстроту.</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На материале лыжной подготовки: эстафеты в передвижении на лыжах, упражнения на выносливость и координацию.</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На материале спортивных игр:</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Футбол: удар по неподвижному и катящемуся мячу; остановка мяча; ведение мяча; подвижные игры на материале футбола.</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Баскетбол: специальные передвижения без мяча; ведение мяча; броски мяча в корзину; подвижные игры на материале баскетбола.</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Волейбол: подбрасывание мяча; подача мяча; приём и передача мяча; подвижные игры на материале волейбола. Народные подвижные игры разных народов.</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Гандбол: ловля и передача мяча двумя руками, ведение, броски по воротам с заданного расстояния, подвижные игры на материале гандбола. Игры по упрощённым правилам.</w:t>
      </w:r>
    </w:p>
    <w:p w:rsidR="00661C87" w:rsidRPr="00661C87" w:rsidRDefault="00661C87" w:rsidP="00661C87">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661C87" w:rsidRPr="00661C87" w:rsidRDefault="00661C87" w:rsidP="00661C87">
      <w:pPr>
        <w:shd w:val="clear" w:color="auto" w:fill="FFFFFF"/>
        <w:spacing w:after="0" w:line="240" w:lineRule="auto"/>
        <w:ind w:firstLine="365"/>
        <w:jc w:val="both"/>
        <w:rPr>
          <w:rFonts w:ascii="Times New Roman" w:eastAsia="Times New Roman" w:hAnsi="Times New Roman" w:cs="Times New Roman"/>
          <w:b/>
          <w:bCs/>
          <w:sz w:val="36"/>
          <w:szCs w:val="36"/>
          <w:lang w:eastAsia="ru-RU"/>
        </w:rPr>
      </w:pPr>
      <w:r w:rsidRPr="00661C87">
        <w:rPr>
          <w:rFonts w:ascii="Times New Roman" w:eastAsia="Times New Roman" w:hAnsi="Times New Roman" w:cs="Times New Roman"/>
          <w:b/>
          <w:bCs/>
          <w:sz w:val="36"/>
          <w:szCs w:val="36"/>
          <w:lang w:eastAsia="ru-RU"/>
        </w:rPr>
        <w:t>3.Тематическое планирование с указанием основных видов деятельности учащихся</w:t>
      </w:r>
    </w:p>
    <w:p w:rsidR="00661C87" w:rsidRPr="00661C87" w:rsidRDefault="00661C87" w:rsidP="00661C87">
      <w:pPr>
        <w:shd w:val="clear" w:color="auto" w:fill="FFFFFF"/>
        <w:spacing w:after="0" w:line="240" w:lineRule="auto"/>
        <w:ind w:firstLine="365"/>
        <w:jc w:val="both"/>
        <w:rPr>
          <w:rFonts w:ascii="Times New Roman" w:eastAsia="Times New Roman" w:hAnsi="Times New Roman" w:cs="Times New Roman"/>
          <w:sz w:val="36"/>
          <w:szCs w:val="36"/>
          <w:lang w:eastAsia="ru-RU"/>
        </w:rPr>
      </w:pPr>
      <w:r w:rsidRPr="00661C87">
        <w:rPr>
          <w:rFonts w:ascii="Times New Roman" w:eastAsia="Times New Roman" w:hAnsi="Times New Roman" w:cs="Times New Roman"/>
          <w:b/>
          <w:bCs/>
          <w:sz w:val="36"/>
          <w:szCs w:val="36"/>
          <w:lang w:eastAsia="ru-RU"/>
        </w:rPr>
        <w:t xml:space="preserve">   </w:t>
      </w:r>
      <w:r w:rsidRPr="00661C87">
        <w:rPr>
          <w:rFonts w:ascii="Times New Roman" w:eastAsia="Times New Roman" w:hAnsi="Times New Roman" w:cs="Times New Roman"/>
          <w:sz w:val="36"/>
          <w:szCs w:val="36"/>
          <w:lang w:eastAsia="ru-RU"/>
        </w:rPr>
        <w:t>3класс</w:t>
      </w:r>
    </w:p>
    <w:p w:rsidR="00661C87" w:rsidRPr="00661C87" w:rsidRDefault="00661C87" w:rsidP="00661C87">
      <w:pPr>
        <w:shd w:val="clear" w:color="auto" w:fill="FFFFFF"/>
        <w:spacing w:after="0" w:line="240" w:lineRule="auto"/>
        <w:ind w:firstLine="365"/>
        <w:jc w:val="both"/>
        <w:rPr>
          <w:rFonts w:ascii="Times New Roman" w:eastAsia="Times New Roman" w:hAnsi="Times New Roman" w:cs="Times New Roman"/>
          <w:sz w:val="28"/>
          <w:szCs w:val="28"/>
          <w:lang w:eastAsia="ru-RU"/>
        </w:rPr>
      </w:pPr>
      <w:r w:rsidRPr="00661C87">
        <w:rPr>
          <w:rFonts w:ascii="Times New Roman" w:eastAsia="Times New Roman" w:hAnsi="Times New Roman" w:cs="Times New Roman"/>
          <w:b/>
          <w:bCs/>
          <w:sz w:val="28"/>
          <w:szCs w:val="28"/>
          <w:lang w:eastAsia="ru-RU"/>
        </w:rPr>
        <w:t xml:space="preserve"> (3часа в неделю, 102 часов в год)</w:t>
      </w:r>
    </w:p>
    <w:tbl>
      <w:tblPr>
        <w:tblW w:w="0" w:type="auto"/>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4A0" w:firstRow="1" w:lastRow="0" w:firstColumn="1" w:lastColumn="0" w:noHBand="0" w:noVBand="1"/>
      </w:tblPr>
      <w:tblGrid>
        <w:gridCol w:w="465"/>
        <w:gridCol w:w="1978"/>
        <w:gridCol w:w="2279"/>
        <w:gridCol w:w="21"/>
        <w:gridCol w:w="21"/>
        <w:gridCol w:w="21"/>
        <w:gridCol w:w="2221"/>
        <w:gridCol w:w="2312"/>
        <w:gridCol w:w="21"/>
      </w:tblGrid>
      <w:tr w:rsidR="00661C87" w:rsidRPr="00661C87" w:rsidTr="00770F0E">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Раздел программы</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Количество часов по</w:t>
            </w:r>
          </w:p>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 xml:space="preserve"> государственной программе</w:t>
            </w: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221"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Количество часов по Рабочей программе</w:t>
            </w:r>
          </w:p>
        </w:tc>
        <w:tc>
          <w:tcPr>
            <w:tcW w:w="2312"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Примечания</w:t>
            </w:r>
          </w:p>
        </w:tc>
        <w:tc>
          <w:tcPr>
            <w:tcW w:w="20"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r>
      <w:tr w:rsidR="00661C87" w:rsidRPr="00661C87" w:rsidTr="00770F0E">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1</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Легкая атлетика</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jc w:val="center"/>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24</w:t>
            </w: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221"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24</w:t>
            </w:r>
          </w:p>
        </w:tc>
        <w:tc>
          <w:tcPr>
            <w:tcW w:w="2312"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0"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r>
      <w:tr w:rsidR="00661C87" w:rsidRPr="00661C87" w:rsidTr="00770F0E">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П/игры</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jc w:val="center"/>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22</w:t>
            </w: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221"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22</w:t>
            </w:r>
          </w:p>
        </w:tc>
        <w:tc>
          <w:tcPr>
            <w:tcW w:w="2312"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0"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r>
      <w:tr w:rsidR="00661C87" w:rsidRPr="00661C87" w:rsidTr="00770F0E">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3</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Гимнастика</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jc w:val="center"/>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20</w:t>
            </w: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221"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20</w:t>
            </w:r>
          </w:p>
        </w:tc>
        <w:tc>
          <w:tcPr>
            <w:tcW w:w="2312"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0"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r>
      <w:tr w:rsidR="00661C87" w:rsidRPr="00661C87" w:rsidTr="00770F0E">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4</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Лыжная подготовка</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jc w:val="center"/>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20</w:t>
            </w: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221"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20</w:t>
            </w:r>
          </w:p>
        </w:tc>
        <w:tc>
          <w:tcPr>
            <w:tcW w:w="2312"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0"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r>
      <w:tr w:rsidR="00661C87" w:rsidRPr="00661C87" w:rsidTr="00770F0E">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5</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Элементы спортивных игр</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jc w:val="center"/>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8</w:t>
            </w: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221"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8</w:t>
            </w:r>
          </w:p>
        </w:tc>
        <w:tc>
          <w:tcPr>
            <w:tcW w:w="2312"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0"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r>
      <w:tr w:rsidR="00661C87" w:rsidRPr="00661C87" w:rsidTr="00770F0E">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6</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Региональный компонент</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jc w:val="center"/>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8</w:t>
            </w: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221"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8</w:t>
            </w:r>
          </w:p>
        </w:tc>
        <w:tc>
          <w:tcPr>
            <w:tcW w:w="2312"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0"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r>
      <w:tr w:rsidR="00661C87" w:rsidRPr="00661C87" w:rsidTr="00770F0E">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итого</w:t>
            </w:r>
          </w:p>
        </w:tc>
        <w:tc>
          <w:tcPr>
            <w:tcW w:w="0" w:type="auto"/>
            <w:tcBorders>
              <w:top w:val="single" w:sz="6" w:space="0" w:color="601802"/>
              <w:left w:val="single" w:sz="6" w:space="0" w:color="601802"/>
              <w:bottom w:val="single" w:sz="6" w:space="0" w:color="601802"/>
              <w:right w:val="single" w:sz="6" w:space="0" w:color="601802"/>
            </w:tcBorders>
            <w:vAlign w:val="center"/>
            <w:hideMark/>
          </w:tcPr>
          <w:p w:rsidR="00661C87" w:rsidRPr="00661C87" w:rsidRDefault="00661C87" w:rsidP="00661C87">
            <w:pPr>
              <w:spacing w:after="0" w:line="240" w:lineRule="auto"/>
              <w:ind w:left="91" w:right="91"/>
              <w:jc w:val="center"/>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102</w:t>
            </w: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0" w:type="auto"/>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221"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r w:rsidRPr="00661C87">
              <w:rPr>
                <w:rFonts w:ascii="Times New Roman" w:eastAsia="Times New Roman" w:hAnsi="Times New Roman" w:cs="Times New Roman"/>
                <w:sz w:val="28"/>
                <w:szCs w:val="28"/>
                <w:lang w:eastAsia="ru-RU"/>
              </w:rPr>
              <w:t>102</w:t>
            </w:r>
          </w:p>
        </w:tc>
        <w:tc>
          <w:tcPr>
            <w:tcW w:w="2312"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c>
          <w:tcPr>
            <w:tcW w:w="20" w:type="dxa"/>
            <w:tcBorders>
              <w:top w:val="single" w:sz="6" w:space="0" w:color="601802"/>
              <w:left w:val="single" w:sz="6" w:space="0" w:color="601802"/>
              <w:bottom w:val="single" w:sz="6" w:space="0" w:color="601802"/>
              <w:right w:val="single" w:sz="6" w:space="0" w:color="601802"/>
            </w:tcBorders>
          </w:tcPr>
          <w:p w:rsidR="00661C87" w:rsidRPr="00661C87" w:rsidRDefault="00661C87" w:rsidP="00661C87">
            <w:pPr>
              <w:spacing w:after="0" w:line="240" w:lineRule="auto"/>
              <w:ind w:left="91" w:right="91"/>
              <w:rPr>
                <w:rFonts w:ascii="Times New Roman" w:eastAsia="Times New Roman" w:hAnsi="Times New Roman" w:cs="Times New Roman"/>
                <w:sz w:val="28"/>
                <w:szCs w:val="28"/>
                <w:lang w:eastAsia="ru-RU"/>
              </w:rPr>
            </w:pPr>
          </w:p>
        </w:tc>
      </w:tr>
    </w:tbl>
    <w:p w:rsidR="00661C87" w:rsidRPr="00661C87" w:rsidRDefault="00661C87" w:rsidP="00661C87">
      <w:pPr>
        <w:autoSpaceDE w:val="0"/>
        <w:autoSpaceDN w:val="0"/>
        <w:adjustRightInd w:val="0"/>
        <w:spacing w:after="0" w:line="240" w:lineRule="auto"/>
        <w:jc w:val="both"/>
        <w:rPr>
          <w:sz w:val="32"/>
          <w:szCs w:val="32"/>
        </w:rPr>
      </w:pPr>
      <w:bookmarkStart w:id="0" w:name="_GoBack"/>
      <w:bookmarkEnd w:id="0"/>
    </w:p>
    <w:p w:rsidR="00661C87" w:rsidRPr="00661C87" w:rsidRDefault="00661C87" w:rsidP="00661C87">
      <w:pPr>
        <w:spacing w:line="256" w:lineRule="auto"/>
        <w:rPr>
          <w:sz w:val="32"/>
          <w:szCs w:val="32"/>
        </w:rPr>
      </w:pPr>
    </w:p>
    <w:p w:rsidR="00661C87" w:rsidRPr="00661C87" w:rsidRDefault="00661C87" w:rsidP="00661C87">
      <w:pPr>
        <w:spacing w:line="256" w:lineRule="auto"/>
        <w:rPr>
          <w:sz w:val="32"/>
          <w:szCs w:val="32"/>
        </w:rPr>
      </w:pPr>
    </w:p>
    <w:p w:rsidR="00661C87" w:rsidRPr="00661C87" w:rsidRDefault="00661C87" w:rsidP="00661C87">
      <w:pPr>
        <w:spacing w:line="256" w:lineRule="auto"/>
        <w:rPr>
          <w:sz w:val="32"/>
          <w:szCs w:val="32"/>
        </w:rPr>
      </w:pPr>
    </w:p>
    <w:p w:rsidR="00661C87" w:rsidRPr="00661C87" w:rsidRDefault="00661C87" w:rsidP="00661C87">
      <w:pPr>
        <w:spacing w:line="256" w:lineRule="auto"/>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line="256" w:lineRule="auto"/>
        <w:jc w:val="center"/>
        <w:rPr>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spacing w:after="0" w:line="240" w:lineRule="auto"/>
        <w:rPr>
          <w:rFonts w:ascii="Times New Roman" w:hAnsi="Times New Roman" w:cs="Times New Roman"/>
          <w:b/>
          <w:i/>
          <w:sz w:val="32"/>
          <w:szCs w:val="32"/>
        </w:rPr>
      </w:pPr>
    </w:p>
    <w:p w:rsidR="00661C87" w:rsidRPr="00661C87" w:rsidRDefault="00661C87" w:rsidP="00661C8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61C87" w:rsidRDefault="00661C87"/>
    <w:sectPr w:rsidR="00661C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egoe UI">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9"/>
    <w:multiLevelType w:val="singleLevel"/>
    <w:tmpl w:val="00000019"/>
    <w:name w:val="WW8Num37"/>
    <w:lvl w:ilvl="0">
      <w:start w:val="1"/>
      <w:numFmt w:val="bullet"/>
      <w:lvlText w:val=""/>
      <w:lvlJc w:val="left"/>
      <w:pPr>
        <w:tabs>
          <w:tab w:val="num" w:pos="0"/>
        </w:tabs>
        <w:ind w:left="720" w:hanging="360"/>
      </w:pPr>
      <w:rPr>
        <w:rFonts w:ascii="Symbol" w:hAnsi="Symbol"/>
      </w:rPr>
    </w:lvl>
  </w:abstractNum>
  <w:abstractNum w:abstractNumId="1" w15:restartNumberingAfterBreak="0">
    <w:nsid w:val="0F833AD0"/>
    <w:multiLevelType w:val="hybridMultilevel"/>
    <w:tmpl w:val="FF981242"/>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2" w15:restartNumberingAfterBreak="0">
    <w:nsid w:val="1AF84AC0"/>
    <w:multiLevelType w:val="hybridMultilevel"/>
    <w:tmpl w:val="AAF048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8A7154"/>
    <w:multiLevelType w:val="hybridMultilevel"/>
    <w:tmpl w:val="84A8A4B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4" w15:restartNumberingAfterBreak="0">
    <w:nsid w:val="375872DA"/>
    <w:multiLevelType w:val="hybridMultilevel"/>
    <w:tmpl w:val="F1000FCC"/>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5" w15:restartNumberingAfterBreak="0">
    <w:nsid w:val="49D11C1E"/>
    <w:multiLevelType w:val="hybridMultilevel"/>
    <w:tmpl w:val="397CD6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56327390"/>
    <w:multiLevelType w:val="hybridMultilevel"/>
    <w:tmpl w:val="7708E39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5764580D"/>
    <w:multiLevelType w:val="hybridMultilevel"/>
    <w:tmpl w:val="9E303A20"/>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8" w15:restartNumberingAfterBreak="0">
    <w:nsid w:val="65AA098A"/>
    <w:multiLevelType w:val="hybridMultilevel"/>
    <w:tmpl w:val="B19C38D8"/>
    <w:lvl w:ilvl="0" w:tplc="00000002">
      <w:start w:val="1"/>
      <w:numFmt w:val="bullet"/>
      <w:lvlText w:val=""/>
      <w:lvlJc w:val="left"/>
      <w:pPr>
        <w:ind w:left="1157" w:hanging="360"/>
      </w:pPr>
      <w:rPr>
        <w:rFonts w:ascii="Symbol" w:hAnsi="Symbol"/>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9" w15:restartNumberingAfterBreak="0">
    <w:nsid w:val="69924BDF"/>
    <w:multiLevelType w:val="hybridMultilevel"/>
    <w:tmpl w:val="277C218C"/>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0" w15:restartNumberingAfterBreak="0">
    <w:nsid w:val="70997FD8"/>
    <w:multiLevelType w:val="hybridMultilevel"/>
    <w:tmpl w:val="C2244F74"/>
    <w:lvl w:ilvl="0" w:tplc="0419000D">
      <w:start w:val="1"/>
      <w:numFmt w:val="bullet"/>
      <w:lvlText w:val=""/>
      <w:lvlJc w:val="left"/>
      <w:pPr>
        <w:ind w:left="1069" w:hanging="360"/>
      </w:pPr>
      <w:rPr>
        <w:rFonts w:ascii="Wingdings" w:hAnsi="Wingding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74715D3B"/>
    <w:multiLevelType w:val="hybridMultilevel"/>
    <w:tmpl w:val="65F015B2"/>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2" w15:restartNumberingAfterBreak="0">
    <w:nsid w:val="7A322719"/>
    <w:multiLevelType w:val="hybridMultilevel"/>
    <w:tmpl w:val="428C5764"/>
    <w:lvl w:ilvl="0" w:tplc="04190001">
      <w:start w:val="1"/>
      <w:numFmt w:val="bullet"/>
      <w:lvlText w:val=""/>
      <w:lvlJc w:val="left"/>
      <w:pPr>
        <w:ind w:left="720" w:hanging="360"/>
      </w:pPr>
      <w:rPr>
        <w:rFonts w:ascii="Symbol" w:hAnsi="Symbol" w:hint="default"/>
      </w:rPr>
    </w:lvl>
    <w:lvl w:ilvl="1" w:tplc="246466B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1"/>
  </w:num>
  <w:num w:numId="5">
    <w:abstractNumId w:val="8"/>
  </w:num>
  <w:num w:numId="6">
    <w:abstractNumId w:val="4"/>
  </w:num>
  <w:num w:numId="7">
    <w:abstractNumId w:val="3"/>
  </w:num>
  <w:num w:numId="8">
    <w:abstractNumId w:val="11"/>
  </w:num>
  <w:num w:numId="9">
    <w:abstractNumId w:val="9"/>
  </w:num>
  <w:num w:numId="10">
    <w:abstractNumId w:val="7"/>
  </w:num>
  <w:num w:numId="11">
    <w:abstractNumId w:val="5"/>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470"/>
    <w:rsid w:val="003C0432"/>
    <w:rsid w:val="00661C87"/>
    <w:rsid w:val="00CB4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048A0"/>
  <w15:chartTrackingRefBased/>
  <w15:docId w15:val="{324D2882-4BBC-4AB8-B5A4-B46560FF2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61C87"/>
  </w:style>
  <w:style w:type="paragraph" w:styleId="a3">
    <w:name w:val="No Spacing"/>
    <w:link w:val="a4"/>
    <w:uiPriority w:val="1"/>
    <w:qFormat/>
    <w:rsid w:val="00661C87"/>
    <w:pPr>
      <w:spacing w:after="0" w:line="240" w:lineRule="auto"/>
    </w:pPr>
  </w:style>
  <w:style w:type="paragraph" w:customStyle="1" w:styleId="Style3">
    <w:name w:val="Style3"/>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
    <w:rsid w:val="00661C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1">
    <w:name w:val="Font Style81"/>
    <w:basedOn w:val="a0"/>
    <w:rsid w:val="00661C87"/>
    <w:rPr>
      <w:rFonts w:ascii="Times New Roman" w:hAnsi="Times New Roman" w:cs="Times New Roman"/>
      <w:sz w:val="26"/>
      <w:szCs w:val="26"/>
    </w:rPr>
  </w:style>
  <w:style w:type="character" w:customStyle="1" w:styleId="FontStyle82">
    <w:name w:val="Font Style82"/>
    <w:basedOn w:val="a0"/>
    <w:rsid w:val="00661C87"/>
    <w:rPr>
      <w:rFonts w:ascii="Calibri" w:hAnsi="Calibri" w:cs="Calibri"/>
      <w:b/>
      <w:bCs/>
      <w:sz w:val="26"/>
      <w:szCs w:val="26"/>
    </w:rPr>
  </w:style>
  <w:style w:type="character" w:customStyle="1" w:styleId="FontStyle84">
    <w:name w:val="Font Style84"/>
    <w:basedOn w:val="a0"/>
    <w:rsid w:val="00661C87"/>
    <w:rPr>
      <w:rFonts w:ascii="Times New Roman" w:hAnsi="Times New Roman" w:cs="Times New Roman"/>
      <w:b/>
      <w:bCs/>
      <w:sz w:val="26"/>
      <w:szCs w:val="26"/>
    </w:rPr>
  </w:style>
  <w:style w:type="table" w:styleId="a5">
    <w:name w:val="Table Grid"/>
    <w:basedOn w:val="a1"/>
    <w:uiPriority w:val="39"/>
    <w:rsid w:val="00661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661C87"/>
    <w:rPr>
      <w:color w:val="005FC5"/>
      <w:u w:val="single"/>
    </w:rPr>
  </w:style>
  <w:style w:type="paragraph" w:styleId="a7">
    <w:name w:val="List Paragraph"/>
    <w:basedOn w:val="a"/>
    <w:qFormat/>
    <w:rsid w:val="00661C87"/>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a4">
    <w:name w:val="Без интервала Знак"/>
    <w:basedOn w:val="a0"/>
    <w:link w:val="a3"/>
    <w:uiPriority w:val="1"/>
    <w:rsid w:val="00661C87"/>
  </w:style>
  <w:style w:type="paragraph" w:styleId="a8">
    <w:name w:val="Normal (Web)"/>
    <w:basedOn w:val="a"/>
    <w:uiPriority w:val="99"/>
    <w:semiHidden/>
    <w:unhideWhenUsed/>
    <w:rsid w:val="00661C87"/>
    <w:pPr>
      <w:spacing w:before="182" w:after="182"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661C87"/>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a">
    <w:name w:val="Текст выноски Знак"/>
    <w:basedOn w:val="a0"/>
    <w:link w:val="a9"/>
    <w:uiPriority w:val="99"/>
    <w:semiHidden/>
    <w:rsid w:val="00661C87"/>
    <w:rPr>
      <w:rFonts w:ascii="Segoe UI" w:eastAsia="Times New Roman" w:hAnsi="Segoe UI" w:cs="Segoe UI"/>
      <w:sz w:val="18"/>
      <w:szCs w:val="18"/>
      <w:lang w:eastAsia="ru-RU"/>
    </w:rPr>
  </w:style>
  <w:style w:type="character" w:customStyle="1" w:styleId="CharAttribute484">
    <w:name w:val="CharAttribute484"/>
    <w:uiPriority w:val="99"/>
    <w:rsid w:val="00661C87"/>
    <w:rPr>
      <w:rFonts w:ascii="Times New Roman" w:eastAsia="Times New Roman" w:hAnsi="Times New Roman" w:cs="Times New Roman" w:hint="default"/>
      <w:i/>
      <w:iCs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2976</Words>
  <Characters>16964</Characters>
  <Application>Microsoft Office Word</Application>
  <DocSecurity>0</DocSecurity>
  <Lines>141</Lines>
  <Paragraphs>39</Paragraphs>
  <ScaleCrop>false</ScaleCrop>
  <Company/>
  <LinksUpToDate>false</LinksUpToDate>
  <CharactersWithSpaces>19901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2022-03-25T10:23:00Z</dcterms:created>
  <dcterms:modified xsi:type="dcterms:W3CDTF">2022-03-25T10:25:00Z</dcterms:modified>
</cp:coreProperties>
</file>